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Default="000B6FF0" w:rsidP="00F43BA2">
      <w:pPr>
        <w:autoSpaceDE w:val="0"/>
        <w:autoSpaceDN w:val="0"/>
        <w:adjustRightInd w:val="0"/>
        <w:ind w:right="-284"/>
      </w:pP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МУНИЦИПАЛЬНОЕ ОБРАЗОВАНИЕ</w:t>
      </w: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ГОРОДСКОЙ ОКРУГ СУРГУТ</w:t>
      </w: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ХАНТЫ-МАНСИЙСКОГО АВТОНОМНОГО ОКРУГА - ЮГРЫ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АДМИНИСТРАЦИЯ ГОРОДА</w:t>
      </w:r>
    </w:p>
    <w:p w:rsidR="000B6FF0" w:rsidRPr="00BA57EE" w:rsidRDefault="000B6FF0" w:rsidP="000B6FF0">
      <w:pPr>
        <w:keepNext/>
        <w:autoSpaceDE w:val="0"/>
        <w:autoSpaceDN w:val="0"/>
        <w:adjustRightInd w:val="0"/>
        <w:jc w:val="center"/>
      </w:pPr>
      <w:r w:rsidRPr="00BA57EE">
        <w:t>ДЕПАРТАМЕНТ АРХИТЕКТУРЫ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И ГРАДОСТРОИТЕЛЬСТВА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ПРОТОКОЛ</w:t>
      </w:r>
    </w:p>
    <w:p w:rsidR="000B6FF0" w:rsidRPr="00BA57EE" w:rsidRDefault="000B6FF0" w:rsidP="0049444A">
      <w:pPr>
        <w:autoSpaceDE w:val="0"/>
        <w:autoSpaceDN w:val="0"/>
        <w:adjustRightInd w:val="0"/>
        <w:jc w:val="center"/>
      </w:pPr>
      <w:r w:rsidRPr="00BA57EE">
        <w:t>публичных слушаний</w:t>
      </w:r>
    </w:p>
    <w:p w:rsidR="000B6FF0" w:rsidRDefault="000B6FF0" w:rsidP="000B6FF0">
      <w:pPr>
        <w:autoSpaceDE w:val="0"/>
        <w:autoSpaceDN w:val="0"/>
        <w:adjustRightInd w:val="0"/>
        <w:jc w:val="both"/>
      </w:pPr>
    </w:p>
    <w:p w:rsidR="00B0700F" w:rsidRDefault="00B0700F" w:rsidP="000B6FF0">
      <w:pPr>
        <w:autoSpaceDE w:val="0"/>
        <w:autoSpaceDN w:val="0"/>
        <w:adjustRightInd w:val="0"/>
        <w:jc w:val="both"/>
      </w:pPr>
    </w:p>
    <w:p w:rsidR="000B6FF0" w:rsidRPr="00BA57EE" w:rsidRDefault="003364B9" w:rsidP="000B6FF0">
      <w:pPr>
        <w:autoSpaceDE w:val="0"/>
        <w:autoSpaceDN w:val="0"/>
        <w:adjustRightInd w:val="0"/>
        <w:jc w:val="both"/>
      </w:pPr>
      <w:r>
        <w:t>17</w:t>
      </w:r>
      <w:r w:rsidR="000B6FF0">
        <w:t>.</w:t>
      </w:r>
      <w:r>
        <w:t>03</w:t>
      </w:r>
      <w:r w:rsidR="000B6FF0">
        <w:t>.202</w:t>
      </w:r>
      <w:r w:rsidR="00A83012">
        <w:t>5</w:t>
      </w:r>
      <w:bookmarkStart w:id="0" w:name="_GoBack"/>
      <w:bookmarkEnd w:id="0"/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</w:t>
      </w:r>
      <w:r w:rsidR="0033748B">
        <w:t xml:space="preserve">            </w:t>
      </w:r>
      <w:r w:rsidR="000B6FF0" w:rsidRPr="00BA57EE">
        <w:t>№ 2</w:t>
      </w:r>
      <w:r>
        <w:t>51</w:t>
      </w:r>
    </w:p>
    <w:p w:rsidR="000B6FF0" w:rsidRPr="00BA57EE" w:rsidRDefault="000B6FF0" w:rsidP="000B6FF0">
      <w:pPr>
        <w:autoSpaceDE w:val="0"/>
        <w:autoSpaceDN w:val="0"/>
        <w:adjustRightInd w:val="0"/>
        <w:ind w:right="-1"/>
        <w:jc w:val="both"/>
      </w:pPr>
      <w:r w:rsidRPr="00BA57EE">
        <w:t>18</w:t>
      </w:r>
      <w:r>
        <w:t>-00 часов</w:t>
      </w:r>
      <w:r>
        <w:tab/>
      </w:r>
      <w:r>
        <w:tab/>
      </w:r>
      <w:r>
        <w:tab/>
        <w:t xml:space="preserve">                       </w:t>
      </w:r>
      <w:r w:rsidR="00B0700F">
        <w:t xml:space="preserve"> </w:t>
      </w:r>
      <w:r w:rsidR="0033748B">
        <w:t xml:space="preserve">              </w:t>
      </w:r>
      <w:r w:rsidRPr="00BA57EE">
        <w:t xml:space="preserve"> г. Сургут, ул. Восход, д. 4, зал заседаний</w:t>
      </w:r>
    </w:p>
    <w:p w:rsidR="00B0700F" w:rsidRDefault="00B0700F" w:rsidP="00F43BA2">
      <w:pPr>
        <w:tabs>
          <w:tab w:val="left" w:pos="2552"/>
        </w:tabs>
        <w:autoSpaceDE w:val="0"/>
        <w:autoSpaceDN w:val="0"/>
        <w:adjustRightInd w:val="0"/>
        <w:jc w:val="both"/>
      </w:pPr>
    </w:p>
    <w:p w:rsidR="000B6FF0" w:rsidRPr="005F32FD" w:rsidRDefault="00A3363E" w:rsidP="000B6FF0">
      <w:pPr>
        <w:tabs>
          <w:tab w:val="left" w:pos="2552"/>
        </w:tabs>
        <w:autoSpaceDE w:val="0"/>
        <w:autoSpaceDN w:val="0"/>
        <w:adjustRightInd w:val="0"/>
        <w:ind w:left="2552" w:hanging="2552"/>
        <w:jc w:val="both"/>
      </w:pPr>
      <w:r w:rsidRPr="005F32FD">
        <w:t>Сорич И.А.</w:t>
      </w:r>
      <w:r w:rsidR="000B6FF0" w:rsidRPr="005F32FD">
        <w:tab/>
        <w:t>-сопредседатель комиссии по градостроит</w:t>
      </w:r>
      <w:r w:rsidR="0033748B" w:rsidRPr="005F32FD">
        <w:t xml:space="preserve">ельному зонированию, </w:t>
      </w:r>
      <w:r w:rsidR="003364B9" w:rsidRPr="005F32FD">
        <w:t>д</w:t>
      </w:r>
      <w:r w:rsidR="0033748B" w:rsidRPr="005F32FD">
        <w:t>иректор</w:t>
      </w:r>
      <w:r w:rsidR="000B6FF0" w:rsidRPr="005F32FD">
        <w:t xml:space="preserve"> департамента архитектуры и градостроительства Администрации города; </w:t>
      </w:r>
    </w:p>
    <w:p w:rsidR="00C11F29" w:rsidRPr="005F32FD" w:rsidRDefault="00C11F29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</w:pPr>
      <w:r w:rsidRPr="005F32FD">
        <w:t>Яцик О.С.</w:t>
      </w:r>
      <w:r w:rsidR="000B6FF0" w:rsidRPr="005F32FD">
        <w:tab/>
      </w:r>
      <w:r w:rsidR="000B6FF0" w:rsidRPr="005F32FD">
        <w:tab/>
      </w:r>
      <w:r w:rsidRPr="005F32FD">
        <w:t xml:space="preserve">-секретарь комиссии по градостроительному зонированию, главный специалист отдела формирования и освобождения земельных участков департамента архитектуры и </w:t>
      </w:r>
      <w:proofErr w:type="spellStart"/>
      <w:proofErr w:type="gramStart"/>
      <w:r w:rsidRPr="005F32FD">
        <w:t>градост-роительства</w:t>
      </w:r>
      <w:proofErr w:type="spellEnd"/>
      <w:proofErr w:type="gramEnd"/>
      <w:r w:rsidRPr="005F32FD">
        <w:t xml:space="preserve"> Администрации города.</w:t>
      </w:r>
    </w:p>
    <w:p w:rsidR="0033748B" w:rsidRPr="005F32FD" w:rsidRDefault="0033748B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</w:p>
    <w:p w:rsidR="000B6FF0" w:rsidRPr="005F32FD" w:rsidRDefault="000B6FF0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  <w:r w:rsidRPr="005F32FD">
        <w:rPr>
          <w:u w:val="single"/>
        </w:rPr>
        <w:t>Присутствовали:</w:t>
      </w:r>
    </w:p>
    <w:p w:rsidR="00951A7E" w:rsidRPr="005F32FD" w:rsidRDefault="00951A7E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</w:p>
    <w:p w:rsidR="000B6FF0" w:rsidRPr="005F32FD" w:rsidRDefault="000B6FF0" w:rsidP="000B6FF0">
      <w:pPr>
        <w:autoSpaceDE w:val="0"/>
        <w:autoSpaceDN w:val="0"/>
        <w:adjustRightInd w:val="0"/>
        <w:jc w:val="both"/>
        <w:rPr>
          <w:u w:val="single"/>
        </w:rPr>
      </w:pPr>
      <w:r w:rsidRPr="005F32FD">
        <w:rPr>
          <w:u w:val="single"/>
        </w:rPr>
        <w:t>Члены комиссии по градостроительному зонированию:</w:t>
      </w:r>
    </w:p>
    <w:tbl>
      <w:tblPr>
        <w:tblW w:w="10348" w:type="dxa"/>
        <w:tblLayout w:type="fixed"/>
        <w:tblLook w:val="0000" w:firstRow="0" w:lastRow="0" w:firstColumn="0" w:lastColumn="0" w:noHBand="0" w:noVBand="0"/>
      </w:tblPr>
      <w:tblGrid>
        <w:gridCol w:w="2552"/>
        <w:gridCol w:w="7796"/>
      </w:tblGrid>
      <w:tr w:rsidR="000B6FF0" w:rsidRPr="005F32FD" w:rsidTr="0001019F">
        <w:trPr>
          <w:trHeight w:val="80"/>
        </w:trPr>
        <w:tc>
          <w:tcPr>
            <w:tcW w:w="2552" w:type="dxa"/>
            <w:shd w:val="clear" w:color="auto" w:fill="auto"/>
          </w:tcPr>
          <w:p w:rsidR="000B6FF0" w:rsidRPr="005F32FD" w:rsidRDefault="000B6FF0" w:rsidP="0001019F">
            <w:pPr>
              <w:tabs>
                <w:tab w:val="left" w:pos="-210"/>
              </w:tabs>
              <w:autoSpaceDE w:val="0"/>
              <w:autoSpaceDN w:val="0"/>
              <w:adjustRightInd w:val="0"/>
              <w:ind w:left="-210" w:firstLine="99"/>
              <w:jc w:val="both"/>
            </w:pPr>
          </w:p>
          <w:p w:rsidR="000B6FF0" w:rsidRPr="005F32FD" w:rsidRDefault="0033748B" w:rsidP="0001019F">
            <w:pPr>
              <w:tabs>
                <w:tab w:val="left" w:pos="-210"/>
              </w:tabs>
              <w:autoSpaceDE w:val="0"/>
              <w:autoSpaceDN w:val="0"/>
              <w:adjustRightInd w:val="0"/>
              <w:ind w:left="-210" w:firstLine="99"/>
              <w:jc w:val="both"/>
            </w:pPr>
            <w:r w:rsidRPr="005F32FD">
              <w:t>Баранова А.А.</w:t>
            </w:r>
          </w:p>
          <w:p w:rsidR="0001019F" w:rsidRPr="005F32FD" w:rsidRDefault="0001019F" w:rsidP="0001019F">
            <w:pPr>
              <w:tabs>
                <w:tab w:val="left" w:pos="-210"/>
              </w:tabs>
              <w:ind w:right="140"/>
              <w:jc w:val="both"/>
            </w:pPr>
          </w:p>
          <w:p w:rsidR="0001019F" w:rsidRPr="005F32FD" w:rsidRDefault="0001019F" w:rsidP="0001019F">
            <w:pPr>
              <w:tabs>
                <w:tab w:val="left" w:pos="-210"/>
              </w:tabs>
              <w:ind w:right="140"/>
              <w:jc w:val="both"/>
            </w:pPr>
          </w:p>
          <w:p w:rsidR="00310B60" w:rsidRPr="005F32FD" w:rsidRDefault="00310B60" w:rsidP="0001019F">
            <w:pPr>
              <w:tabs>
                <w:tab w:val="left" w:pos="-210"/>
              </w:tabs>
              <w:ind w:right="140" w:hanging="111"/>
              <w:jc w:val="both"/>
            </w:pPr>
            <w:r w:rsidRPr="005F32FD">
              <w:t>Антонова М.В.</w:t>
            </w:r>
          </w:p>
          <w:p w:rsidR="00310B60" w:rsidRPr="005F32FD" w:rsidRDefault="00310B60" w:rsidP="0001019F">
            <w:pPr>
              <w:tabs>
                <w:tab w:val="left" w:pos="-210"/>
              </w:tabs>
              <w:ind w:right="140" w:hanging="111"/>
              <w:jc w:val="both"/>
            </w:pPr>
          </w:p>
          <w:p w:rsidR="00B0700F" w:rsidRPr="005F32FD" w:rsidRDefault="00A3363E" w:rsidP="0001019F">
            <w:pPr>
              <w:tabs>
                <w:tab w:val="left" w:pos="-210"/>
              </w:tabs>
              <w:ind w:right="140" w:hanging="111"/>
              <w:jc w:val="both"/>
            </w:pPr>
            <w:r w:rsidRPr="005F32FD">
              <w:t>Чунарева И.Е.</w:t>
            </w:r>
            <w:r w:rsidR="0033748B" w:rsidRPr="005F32FD">
              <w:t xml:space="preserve"> </w:t>
            </w:r>
          </w:p>
          <w:p w:rsidR="0033748B" w:rsidRPr="005F32FD" w:rsidRDefault="0033748B" w:rsidP="0001019F">
            <w:pPr>
              <w:tabs>
                <w:tab w:val="left" w:pos="-210"/>
              </w:tabs>
              <w:ind w:left="-210" w:right="312" w:firstLine="99"/>
              <w:jc w:val="both"/>
            </w:pPr>
          </w:p>
          <w:p w:rsidR="00310B60" w:rsidRPr="005F32FD" w:rsidRDefault="00310B60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</w:p>
          <w:p w:rsidR="00A3363E" w:rsidRPr="005F32FD" w:rsidRDefault="00C2450A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  <w:r w:rsidRPr="005F32FD">
              <w:t>Боровская Н.А.</w:t>
            </w:r>
          </w:p>
          <w:p w:rsidR="00F13F04" w:rsidRPr="005F32FD" w:rsidRDefault="00F13F04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</w:p>
          <w:p w:rsidR="00F13F04" w:rsidRPr="005F32FD" w:rsidRDefault="00F13F04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</w:p>
          <w:p w:rsidR="00F13F04" w:rsidRPr="005F32FD" w:rsidRDefault="00F13F04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  <w:r w:rsidRPr="005F32FD">
              <w:t>Карлов Н.И.</w:t>
            </w:r>
          </w:p>
          <w:p w:rsidR="00F13F04" w:rsidRPr="005F32FD" w:rsidRDefault="00F13F04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</w:p>
          <w:p w:rsidR="00F13F04" w:rsidRPr="005F32FD" w:rsidRDefault="00F13F04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</w:p>
          <w:p w:rsidR="00F13F04" w:rsidRPr="005F32FD" w:rsidRDefault="00F13F04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  <w:r w:rsidRPr="005F32FD">
              <w:t>Кучин А.С.</w:t>
            </w:r>
          </w:p>
          <w:p w:rsidR="00F13F04" w:rsidRPr="005F32FD" w:rsidRDefault="00F13F04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  <w:r w:rsidRPr="005F32FD">
              <w:t>Заяц О.В.</w:t>
            </w:r>
          </w:p>
          <w:p w:rsidR="00F13F04" w:rsidRPr="005F32FD" w:rsidRDefault="00F13F04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</w:p>
        </w:tc>
        <w:tc>
          <w:tcPr>
            <w:tcW w:w="7796" w:type="dxa"/>
          </w:tcPr>
          <w:p w:rsidR="000B6FF0" w:rsidRPr="005F32FD" w:rsidRDefault="000B6FF0" w:rsidP="0097414F">
            <w:pPr>
              <w:tabs>
                <w:tab w:val="left" w:pos="1418"/>
              </w:tabs>
              <w:autoSpaceDE w:val="0"/>
              <w:autoSpaceDN w:val="0"/>
              <w:adjustRightInd w:val="0"/>
              <w:ind w:left="39" w:hanging="39"/>
              <w:jc w:val="both"/>
            </w:pPr>
          </w:p>
          <w:p w:rsidR="000B6FF0" w:rsidRPr="005F32FD" w:rsidRDefault="000B6FF0" w:rsidP="0033748B">
            <w:pPr>
              <w:tabs>
                <w:tab w:val="left" w:pos="-111"/>
                <w:tab w:val="left" w:pos="34"/>
                <w:tab w:val="left" w:pos="384"/>
                <w:tab w:val="left" w:pos="1418"/>
              </w:tabs>
              <w:ind w:left="39" w:hanging="39"/>
              <w:jc w:val="both"/>
            </w:pPr>
            <w:r w:rsidRPr="005F32FD">
              <w:t>-</w:t>
            </w:r>
            <w:r w:rsidR="0033748B" w:rsidRPr="005F32FD">
              <w:t>н</w:t>
            </w:r>
            <w:r w:rsidRPr="005F32FD">
              <w:t>ачальник отдела формирования и освобождения земельных участков департамента архитектуры и градостроительства</w:t>
            </w:r>
            <w:r w:rsidR="00B0700F" w:rsidRPr="005F32FD">
              <w:t xml:space="preserve"> Администрации города;</w:t>
            </w:r>
          </w:p>
          <w:p w:rsidR="00310B60" w:rsidRPr="005F32FD" w:rsidRDefault="00310B60" w:rsidP="0033748B">
            <w:pPr>
              <w:tabs>
                <w:tab w:val="left" w:pos="-111"/>
                <w:tab w:val="left" w:pos="34"/>
                <w:tab w:val="left" w:pos="384"/>
                <w:tab w:val="left" w:pos="1418"/>
              </w:tabs>
              <w:ind w:left="39" w:hanging="39"/>
              <w:jc w:val="both"/>
            </w:pPr>
            <w:r w:rsidRPr="005F32FD">
              <w:t>-начальник отдела генерального плана департамента архитектуры и градостроительства Администрации города;</w:t>
            </w:r>
          </w:p>
          <w:p w:rsidR="00A3363E" w:rsidRPr="005F32FD" w:rsidRDefault="00A3363E" w:rsidP="0033748B">
            <w:pPr>
              <w:pStyle w:val="1"/>
              <w:shd w:val="clear" w:color="auto" w:fill="FFFFFF"/>
              <w:jc w:val="both"/>
              <w:rPr>
                <w:b w:val="0"/>
                <w:bCs w:val="0"/>
                <w:sz w:val="28"/>
                <w:szCs w:val="28"/>
                <w:lang w:eastAsia="zh-CN"/>
              </w:rPr>
            </w:pPr>
            <w:r w:rsidRPr="005F32FD">
              <w:rPr>
                <w:b w:val="0"/>
                <w:bCs w:val="0"/>
                <w:sz w:val="28"/>
                <w:szCs w:val="28"/>
                <w:lang w:eastAsia="zh-CN"/>
              </w:rPr>
              <w:t>-заместитель департамента – начальник управления земельных отношений департамента имущественных и земельных</w:t>
            </w:r>
            <w:r w:rsidR="00095887" w:rsidRPr="005F32FD">
              <w:rPr>
                <w:b w:val="0"/>
                <w:bCs w:val="0"/>
                <w:sz w:val="28"/>
                <w:szCs w:val="28"/>
                <w:lang w:eastAsia="zh-CN"/>
              </w:rPr>
              <w:t xml:space="preserve"> отношений Администрации города.</w:t>
            </w:r>
          </w:p>
          <w:p w:rsidR="00C2450A" w:rsidRPr="005F32FD" w:rsidRDefault="00C2450A" w:rsidP="00C2450A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</w:pPr>
            <w:r w:rsidRPr="005F32FD">
              <w:t xml:space="preserve">-ведущий специалист отдела формирования и освобождения земельных участков департамента архитектуры и </w:t>
            </w:r>
            <w:proofErr w:type="spellStart"/>
            <w:proofErr w:type="gramStart"/>
            <w:r w:rsidRPr="005F32FD">
              <w:t>градост-роительства</w:t>
            </w:r>
            <w:proofErr w:type="spellEnd"/>
            <w:proofErr w:type="gramEnd"/>
            <w:r w:rsidRPr="005F32FD">
              <w:t xml:space="preserve"> Администрации города.</w:t>
            </w:r>
          </w:p>
          <w:p w:rsidR="00F13F04" w:rsidRPr="005F32FD" w:rsidRDefault="00F13F04" w:rsidP="00F13F04">
            <w:pPr>
              <w:tabs>
                <w:tab w:val="left" w:pos="6165"/>
              </w:tabs>
              <w:ind w:left="39" w:hanging="39"/>
              <w:jc w:val="both"/>
            </w:pPr>
            <w:r w:rsidRPr="005F32FD">
              <w:t>-заместитель начальника отдела правового обеспечения сферы имущества и градостроительства правового управления Администрации города;</w:t>
            </w:r>
          </w:p>
          <w:p w:rsidR="00F13F04" w:rsidRPr="005F32FD" w:rsidRDefault="00F13F04" w:rsidP="00F13F04">
            <w:pPr>
              <w:tabs>
                <w:tab w:val="left" w:pos="6165"/>
              </w:tabs>
              <w:ind w:left="39" w:hanging="39"/>
              <w:jc w:val="both"/>
              <w:rPr>
                <w:bCs/>
              </w:rPr>
            </w:pPr>
            <w:r w:rsidRPr="005F32FD">
              <w:t>-</w:t>
            </w:r>
            <w:r w:rsidRPr="005F32FD">
              <w:rPr>
                <w:bCs/>
              </w:rPr>
              <w:t>депутат Думы города;</w:t>
            </w:r>
          </w:p>
          <w:p w:rsidR="00F13F04" w:rsidRPr="005F32FD" w:rsidRDefault="00F13F04" w:rsidP="00F13F04">
            <w:pPr>
              <w:tabs>
                <w:tab w:val="left" w:pos="6165"/>
              </w:tabs>
              <w:ind w:left="39" w:hanging="39"/>
              <w:jc w:val="both"/>
              <w:rPr>
                <w:bCs/>
              </w:rPr>
            </w:pPr>
            <w:r w:rsidRPr="005F32FD">
              <w:rPr>
                <w:bCs/>
              </w:rPr>
              <w:t>-заместитель директора муниципального казенного учреждения «Лесопарковое хозяйство»;</w:t>
            </w:r>
          </w:p>
        </w:tc>
      </w:tr>
      <w:tr w:rsidR="000B6FF0" w:rsidRPr="00036EEF" w:rsidTr="0001019F">
        <w:trPr>
          <w:trHeight w:val="428"/>
        </w:trPr>
        <w:tc>
          <w:tcPr>
            <w:tcW w:w="2552" w:type="dxa"/>
            <w:shd w:val="clear" w:color="auto" w:fill="auto"/>
          </w:tcPr>
          <w:p w:rsidR="00AC10F4" w:rsidRDefault="00AC10F4" w:rsidP="0001019F">
            <w:pPr>
              <w:tabs>
                <w:tab w:val="left" w:pos="357"/>
                <w:tab w:val="left" w:pos="1877"/>
              </w:tabs>
              <w:autoSpaceDE w:val="0"/>
              <w:autoSpaceDN w:val="0"/>
              <w:adjustRightInd w:val="0"/>
              <w:ind w:hanging="111"/>
              <w:jc w:val="both"/>
              <w:rPr>
                <w:u w:val="single"/>
              </w:rPr>
            </w:pPr>
          </w:p>
          <w:p w:rsidR="00AC10F4" w:rsidRDefault="00AC10F4" w:rsidP="0001019F">
            <w:pPr>
              <w:tabs>
                <w:tab w:val="left" w:pos="357"/>
                <w:tab w:val="left" w:pos="1877"/>
              </w:tabs>
              <w:autoSpaceDE w:val="0"/>
              <w:autoSpaceDN w:val="0"/>
              <w:adjustRightInd w:val="0"/>
              <w:ind w:hanging="111"/>
              <w:jc w:val="both"/>
              <w:rPr>
                <w:u w:val="single"/>
              </w:rPr>
            </w:pPr>
          </w:p>
          <w:p w:rsidR="00AC10F4" w:rsidRDefault="00AC10F4" w:rsidP="0001019F">
            <w:pPr>
              <w:tabs>
                <w:tab w:val="left" w:pos="357"/>
                <w:tab w:val="left" w:pos="1877"/>
              </w:tabs>
              <w:autoSpaceDE w:val="0"/>
              <w:autoSpaceDN w:val="0"/>
              <w:adjustRightInd w:val="0"/>
              <w:ind w:hanging="111"/>
              <w:jc w:val="both"/>
              <w:rPr>
                <w:u w:val="single"/>
              </w:rPr>
            </w:pPr>
          </w:p>
          <w:p w:rsidR="000B6FF0" w:rsidRPr="005F32FD" w:rsidRDefault="000B6FF0" w:rsidP="0001019F">
            <w:pPr>
              <w:tabs>
                <w:tab w:val="left" w:pos="357"/>
                <w:tab w:val="left" w:pos="1877"/>
              </w:tabs>
              <w:autoSpaceDE w:val="0"/>
              <w:autoSpaceDN w:val="0"/>
              <w:adjustRightInd w:val="0"/>
              <w:ind w:hanging="111"/>
              <w:jc w:val="both"/>
              <w:rPr>
                <w:u w:val="single"/>
              </w:rPr>
            </w:pPr>
            <w:r w:rsidRPr="005F32FD">
              <w:rPr>
                <w:u w:val="single"/>
              </w:rPr>
              <w:lastRenderedPageBreak/>
              <w:t>Присутствовали:</w:t>
            </w:r>
          </w:p>
          <w:p w:rsidR="00AC10F4" w:rsidRDefault="00AC10F4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</w:p>
          <w:p w:rsidR="00651B70" w:rsidRPr="005F32FD" w:rsidRDefault="00651B70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 w:rsidRPr="005F32FD">
              <w:t>Шишканова</w:t>
            </w:r>
            <w:proofErr w:type="spellEnd"/>
            <w:r w:rsidRPr="005F32FD">
              <w:t xml:space="preserve"> Ю.Н.</w:t>
            </w:r>
          </w:p>
          <w:p w:rsidR="00AC10F4" w:rsidRDefault="00AC10F4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</w:p>
          <w:p w:rsidR="00310B60" w:rsidRPr="005F32FD" w:rsidRDefault="00310B60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 w:rsidRPr="005F32FD">
              <w:t>Валгушкин</w:t>
            </w:r>
            <w:proofErr w:type="spellEnd"/>
            <w:r w:rsidRPr="005F32FD">
              <w:t xml:space="preserve"> Ю</w:t>
            </w:r>
            <w:r w:rsidR="005F32FD" w:rsidRPr="005F32FD">
              <w:t>.</w:t>
            </w:r>
            <w:r w:rsidRPr="005F32FD">
              <w:t>В.</w:t>
            </w:r>
          </w:p>
          <w:p w:rsidR="00AC10F4" w:rsidRDefault="00AC10F4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</w:p>
          <w:p w:rsidR="00310B60" w:rsidRPr="005F32FD" w:rsidRDefault="00310B60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5F32FD">
              <w:t>Сверчков В.В.</w:t>
            </w:r>
          </w:p>
          <w:p w:rsidR="00AC10F4" w:rsidRDefault="00AC10F4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</w:p>
          <w:p w:rsidR="00651B70" w:rsidRPr="005F32FD" w:rsidRDefault="00651B70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5F32FD">
              <w:t>Брагар Л.Б.</w:t>
            </w:r>
          </w:p>
          <w:p w:rsidR="00AC10F4" w:rsidRDefault="00AC10F4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</w:p>
          <w:p w:rsidR="00651B70" w:rsidRPr="005F32FD" w:rsidRDefault="00651B70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 w:rsidRPr="005F32FD">
              <w:t>Лиер</w:t>
            </w:r>
            <w:proofErr w:type="spellEnd"/>
            <w:r w:rsidRPr="005F32FD">
              <w:t xml:space="preserve"> К.В.</w:t>
            </w:r>
          </w:p>
          <w:p w:rsidR="00AC10F4" w:rsidRDefault="00AC10F4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</w:p>
          <w:p w:rsidR="00651B70" w:rsidRPr="005F32FD" w:rsidRDefault="00651B70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5F32FD">
              <w:t>Кузнецова А.Н.</w:t>
            </w:r>
          </w:p>
          <w:p w:rsidR="00AC10F4" w:rsidRDefault="00AC10F4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</w:p>
          <w:p w:rsidR="00651B70" w:rsidRPr="005F32FD" w:rsidRDefault="00651B70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 w:rsidRPr="005F32FD">
              <w:t>Каранинский</w:t>
            </w:r>
            <w:proofErr w:type="spellEnd"/>
            <w:r w:rsidRPr="005F32FD">
              <w:t xml:space="preserve"> С.П.</w:t>
            </w:r>
          </w:p>
          <w:p w:rsidR="005F32FD" w:rsidRPr="005F32FD" w:rsidRDefault="005F32FD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5F32FD">
              <w:t>Комиссаренко А.В.</w:t>
            </w:r>
          </w:p>
          <w:p w:rsidR="00AC10F4" w:rsidRDefault="00AC10F4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</w:p>
          <w:p w:rsidR="00172863" w:rsidRDefault="00172863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172863">
              <w:t>Селянина М.Ю.</w:t>
            </w:r>
          </w:p>
          <w:p w:rsidR="00784BEE" w:rsidRPr="005F32FD" w:rsidRDefault="00784BEE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5F32FD">
              <w:t>Черных И.Н.</w:t>
            </w:r>
          </w:p>
          <w:p w:rsidR="00784BEE" w:rsidRPr="005F32FD" w:rsidRDefault="00784BEE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5F32FD">
              <w:t>Черных Е.А.</w:t>
            </w:r>
          </w:p>
          <w:p w:rsidR="00784BEE" w:rsidRPr="005F32FD" w:rsidRDefault="00784BEE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5F32FD">
              <w:t>Орлова Т.Г.</w:t>
            </w:r>
          </w:p>
          <w:p w:rsidR="00784BEE" w:rsidRPr="005F32FD" w:rsidRDefault="00784BEE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5F32FD">
              <w:t>Вдовина М.В.</w:t>
            </w:r>
          </w:p>
          <w:p w:rsidR="00A354D8" w:rsidRPr="005F32FD" w:rsidRDefault="00A354D8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 w:rsidRPr="005F32FD">
              <w:t>Бянкина</w:t>
            </w:r>
            <w:proofErr w:type="spellEnd"/>
            <w:r w:rsidRPr="005F32FD">
              <w:t xml:space="preserve"> Е.А.</w:t>
            </w:r>
          </w:p>
          <w:p w:rsidR="00A354D8" w:rsidRPr="005F32FD" w:rsidRDefault="00A354D8" w:rsidP="00A354D8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 w:rsidRPr="005F32FD">
              <w:t>Бянкин</w:t>
            </w:r>
            <w:proofErr w:type="spellEnd"/>
            <w:r w:rsidRPr="005F32FD">
              <w:t xml:space="preserve"> Р.В.</w:t>
            </w:r>
          </w:p>
          <w:p w:rsidR="00A354D8" w:rsidRPr="005F32FD" w:rsidRDefault="00A354D8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 w:rsidRPr="005F32FD">
              <w:t>Чучвага</w:t>
            </w:r>
            <w:proofErr w:type="spellEnd"/>
            <w:r w:rsidRPr="005F32FD">
              <w:t xml:space="preserve"> А.В.</w:t>
            </w:r>
          </w:p>
          <w:p w:rsidR="00A354D8" w:rsidRPr="005F32FD" w:rsidRDefault="00A354D8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 w:rsidRPr="005F32FD">
              <w:t>Яргунин</w:t>
            </w:r>
            <w:proofErr w:type="spellEnd"/>
            <w:r w:rsidRPr="005F32FD">
              <w:t xml:space="preserve"> А.Л.</w:t>
            </w:r>
          </w:p>
          <w:p w:rsidR="006B04EB" w:rsidRPr="005F32FD" w:rsidRDefault="006B04EB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 w:rsidRPr="005F32FD">
              <w:t>Зайнуллин</w:t>
            </w:r>
            <w:proofErr w:type="spellEnd"/>
            <w:r w:rsidRPr="005F32FD">
              <w:t xml:space="preserve"> М.Р.</w:t>
            </w:r>
          </w:p>
          <w:p w:rsidR="006B04EB" w:rsidRPr="005F32FD" w:rsidRDefault="006B04EB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 w:rsidRPr="005F32FD">
              <w:t>Буракова</w:t>
            </w:r>
            <w:proofErr w:type="spellEnd"/>
            <w:r w:rsidRPr="005F32FD">
              <w:t xml:space="preserve"> Т.Л.</w:t>
            </w:r>
          </w:p>
          <w:p w:rsidR="006B04EB" w:rsidRPr="005F32FD" w:rsidRDefault="006B04EB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 w:rsidRPr="005F32FD">
              <w:t>Куцева</w:t>
            </w:r>
            <w:proofErr w:type="spellEnd"/>
            <w:r w:rsidRPr="005F32FD">
              <w:t xml:space="preserve"> И.Н.</w:t>
            </w:r>
          </w:p>
          <w:p w:rsidR="006B04EB" w:rsidRPr="005F32FD" w:rsidRDefault="006B04EB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5F32FD">
              <w:t>Чуприна Э.А.</w:t>
            </w:r>
          </w:p>
          <w:p w:rsidR="006B04EB" w:rsidRPr="005F32FD" w:rsidRDefault="006B04EB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 w:rsidRPr="005F32FD">
              <w:t>Котеленец</w:t>
            </w:r>
            <w:proofErr w:type="spellEnd"/>
            <w:r w:rsidRPr="005F32FD">
              <w:t xml:space="preserve"> Л.В.</w:t>
            </w:r>
          </w:p>
          <w:p w:rsidR="006B04EB" w:rsidRPr="005F32FD" w:rsidRDefault="006B04EB" w:rsidP="006B04EB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5F32FD">
              <w:t>Овсянников В.Н.</w:t>
            </w:r>
          </w:p>
          <w:p w:rsidR="006B04EB" w:rsidRPr="005F32FD" w:rsidRDefault="006B04EB" w:rsidP="006B04EB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5F32FD">
              <w:t>Тюрин Е.В.</w:t>
            </w:r>
          </w:p>
          <w:p w:rsidR="006B04EB" w:rsidRPr="005F32FD" w:rsidRDefault="006B04EB" w:rsidP="006B04EB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5F32FD">
              <w:t>Емельянов А.Е.</w:t>
            </w:r>
          </w:p>
          <w:p w:rsidR="006B04EB" w:rsidRPr="005F32FD" w:rsidRDefault="006B04EB" w:rsidP="006B04EB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5F32FD">
              <w:t>Иванова Н.Н.</w:t>
            </w:r>
          </w:p>
          <w:p w:rsidR="006B04EB" w:rsidRPr="005F32FD" w:rsidRDefault="006B04EB" w:rsidP="006B04EB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5F32FD">
              <w:t>Лебедева А.Ф.</w:t>
            </w:r>
          </w:p>
          <w:p w:rsidR="006B04EB" w:rsidRPr="005F32FD" w:rsidRDefault="006B04EB" w:rsidP="006B04EB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 w:rsidRPr="005F32FD">
              <w:t>Дюрягин</w:t>
            </w:r>
            <w:proofErr w:type="spellEnd"/>
            <w:r w:rsidRPr="005F32FD">
              <w:t xml:space="preserve"> А.С.</w:t>
            </w:r>
          </w:p>
          <w:p w:rsidR="006B04EB" w:rsidRPr="005F32FD" w:rsidRDefault="006B04EB" w:rsidP="006B04EB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 w:rsidRPr="005F32FD">
              <w:t>Веретехина</w:t>
            </w:r>
            <w:proofErr w:type="spellEnd"/>
            <w:r w:rsidRPr="005F32FD">
              <w:t xml:space="preserve"> Е.В.</w:t>
            </w:r>
          </w:p>
          <w:p w:rsidR="006B04EB" w:rsidRPr="005F32FD" w:rsidRDefault="006B04EB" w:rsidP="006B04EB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</w:p>
          <w:p w:rsidR="00310B60" w:rsidRPr="005F32FD" w:rsidRDefault="00310B60" w:rsidP="005F32FD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</w:pPr>
          </w:p>
        </w:tc>
        <w:tc>
          <w:tcPr>
            <w:tcW w:w="7796" w:type="dxa"/>
            <w:shd w:val="clear" w:color="auto" w:fill="auto"/>
          </w:tcPr>
          <w:p w:rsidR="003C1661" w:rsidRDefault="00D56691" w:rsidP="00F43BA2">
            <w:pPr>
              <w:tabs>
                <w:tab w:val="left" w:pos="6165"/>
              </w:tabs>
              <w:jc w:val="both"/>
            </w:pPr>
            <w:r w:rsidRPr="008B25F2">
              <w:lastRenderedPageBreak/>
              <w:t xml:space="preserve">  </w:t>
            </w:r>
          </w:p>
          <w:p w:rsidR="00AC10F4" w:rsidRDefault="00AC10F4" w:rsidP="00F43BA2">
            <w:pPr>
              <w:tabs>
                <w:tab w:val="left" w:pos="6165"/>
              </w:tabs>
              <w:jc w:val="both"/>
            </w:pPr>
          </w:p>
          <w:p w:rsidR="00AC10F4" w:rsidRDefault="00AC10F4" w:rsidP="00F43BA2">
            <w:pPr>
              <w:tabs>
                <w:tab w:val="left" w:pos="6165"/>
              </w:tabs>
              <w:jc w:val="both"/>
            </w:pPr>
          </w:p>
          <w:p w:rsidR="00AC10F4" w:rsidRDefault="00AC10F4" w:rsidP="00F43BA2">
            <w:pPr>
              <w:tabs>
                <w:tab w:val="left" w:pos="6165"/>
              </w:tabs>
              <w:jc w:val="both"/>
            </w:pPr>
          </w:p>
          <w:p w:rsidR="00AC10F4" w:rsidRDefault="00AC10F4" w:rsidP="00F43BA2">
            <w:pPr>
              <w:tabs>
                <w:tab w:val="left" w:pos="6165"/>
              </w:tabs>
              <w:jc w:val="both"/>
            </w:pPr>
          </w:p>
          <w:p w:rsidR="00AC10F4" w:rsidRPr="008B25F2" w:rsidRDefault="00AC10F4" w:rsidP="00F43BA2">
            <w:pPr>
              <w:tabs>
                <w:tab w:val="left" w:pos="6165"/>
              </w:tabs>
              <w:jc w:val="both"/>
            </w:pPr>
            <w:r>
              <w:t>-представитель ООО «Брусника. Специализированный застройщик»;</w:t>
            </w:r>
          </w:p>
          <w:p w:rsidR="00D67B75" w:rsidRDefault="00AC10F4" w:rsidP="00AC10F4">
            <w:pPr>
              <w:jc w:val="both"/>
            </w:pPr>
            <w:r>
              <w:t>-</w:t>
            </w:r>
            <w:r w:rsidR="00760BE3">
              <w:t xml:space="preserve">представитель </w:t>
            </w:r>
            <w:r>
              <w:t>ООО «Брусника. Специализированный застройщик»;</w:t>
            </w:r>
          </w:p>
          <w:p w:rsidR="00AC10F4" w:rsidRDefault="00AC10F4" w:rsidP="00AC10F4">
            <w:pPr>
              <w:jc w:val="both"/>
            </w:pPr>
            <w:r>
              <w:t xml:space="preserve">-представитель, </w:t>
            </w:r>
            <w:r w:rsidRPr="00AC10F4">
              <w:t xml:space="preserve">действующий на основании доверенности </w:t>
            </w:r>
            <w:r>
              <w:br/>
            </w:r>
            <w:r w:rsidRPr="00AC10F4">
              <w:t xml:space="preserve">в интересах </w:t>
            </w:r>
            <w:proofErr w:type="spellStart"/>
            <w:r w:rsidRPr="00AC10F4">
              <w:t>Мисировой</w:t>
            </w:r>
            <w:proofErr w:type="spellEnd"/>
            <w:r w:rsidRPr="00AC10F4">
              <w:t xml:space="preserve"> </w:t>
            </w:r>
            <w:proofErr w:type="spellStart"/>
            <w:r w:rsidRPr="00AC10F4">
              <w:t>Айтакин</w:t>
            </w:r>
            <w:proofErr w:type="spellEnd"/>
            <w:r w:rsidRPr="00AC10F4">
              <w:t xml:space="preserve"> Сары кызы</w:t>
            </w:r>
            <w:r>
              <w:t>;</w:t>
            </w:r>
          </w:p>
          <w:p w:rsidR="00AC10F4" w:rsidRDefault="00AC10F4" w:rsidP="00AC10F4">
            <w:pPr>
              <w:jc w:val="both"/>
            </w:pPr>
            <w:r>
              <w:t xml:space="preserve">-представитель, действующий на основании доверенности </w:t>
            </w:r>
            <w:r>
              <w:br/>
              <w:t xml:space="preserve">в интересах заявителя Гаджиева </w:t>
            </w:r>
            <w:proofErr w:type="spellStart"/>
            <w:r>
              <w:t>Гасана</w:t>
            </w:r>
            <w:proofErr w:type="spellEnd"/>
            <w:r>
              <w:t xml:space="preserve"> </w:t>
            </w:r>
            <w:proofErr w:type="spellStart"/>
            <w:r>
              <w:t>Ильгара</w:t>
            </w:r>
            <w:proofErr w:type="spellEnd"/>
            <w:r>
              <w:t xml:space="preserve"> </w:t>
            </w:r>
            <w:proofErr w:type="spellStart"/>
            <w:r>
              <w:t>оглы</w:t>
            </w:r>
            <w:proofErr w:type="spellEnd"/>
            <w:r>
              <w:t>;</w:t>
            </w:r>
          </w:p>
          <w:p w:rsidR="00AC10F4" w:rsidRDefault="00AC10F4" w:rsidP="00AC10F4">
            <w:pPr>
              <w:jc w:val="both"/>
            </w:pPr>
            <w:r>
              <w:t xml:space="preserve">-представитель, действующий на основании доверенности </w:t>
            </w:r>
            <w:r>
              <w:br/>
              <w:t>в интересах ООО Специализированный застройщик «ППК»;</w:t>
            </w:r>
          </w:p>
          <w:p w:rsidR="00AC10F4" w:rsidRDefault="00AC10F4" w:rsidP="00AC10F4">
            <w:pPr>
              <w:jc w:val="both"/>
            </w:pPr>
            <w:r>
              <w:t>-представитель, действующий</w:t>
            </w:r>
            <w:r w:rsidRPr="00AC10F4">
              <w:t xml:space="preserve"> на основании доверенности </w:t>
            </w:r>
            <w:r>
              <w:br/>
            </w:r>
            <w:r w:rsidRPr="00AC10F4">
              <w:t>в интересах ООО Спец</w:t>
            </w:r>
            <w:r>
              <w:t>иализированный застройщик «ППК»;</w:t>
            </w:r>
          </w:p>
          <w:p w:rsidR="00AC10F4" w:rsidRDefault="00AC10F4" w:rsidP="00AC10F4">
            <w:pPr>
              <w:jc w:val="both"/>
            </w:pPr>
            <w:r>
              <w:t>-заявитель;</w:t>
            </w:r>
          </w:p>
          <w:p w:rsidR="00AC10F4" w:rsidRDefault="00F03363" w:rsidP="00AC10F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 xml:space="preserve"> </w:t>
            </w:r>
            <w:r w:rsidR="00AC10F4">
              <w:t xml:space="preserve">-представитель </w:t>
            </w:r>
            <w:proofErr w:type="spellStart"/>
            <w:r w:rsidR="00AC10F4" w:rsidRPr="005F32FD">
              <w:t>Каранинск</w:t>
            </w:r>
            <w:r w:rsidR="00AC10F4">
              <w:t>ого</w:t>
            </w:r>
            <w:proofErr w:type="spellEnd"/>
            <w:r w:rsidR="00AC10F4" w:rsidRPr="005F32FD">
              <w:t xml:space="preserve"> С</w:t>
            </w:r>
            <w:r w:rsidR="00AC10F4">
              <w:t xml:space="preserve">ергея Петровича, главный </w:t>
            </w:r>
            <w:r w:rsidR="00CA6AF7">
              <w:t>и</w:t>
            </w:r>
            <w:r w:rsidR="00AC10F4">
              <w:t>нженер проекта;</w:t>
            </w:r>
          </w:p>
          <w:p w:rsidR="00172863" w:rsidRDefault="00172863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-директор краеведческого музея г. Сургута</w:t>
            </w:r>
          </w:p>
          <w:p w:rsidR="00E34F89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E34F89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E34F89" w:rsidRPr="005F32FD" w:rsidRDefault="00555EA7" w:rsidP="00E34F89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Сургута.</w:t>
            </w:r>
          </w:p>
          <w:p w:rsidR="00AC10F4" w:rsidRPr="008B25F2" w:rsidRDefault="00AC10F4" w:rsidP="00AC10F4">
            <w:pPr>
              <w:jc w:val="both"/>
            </w:pPr>
          </w:p>
        </w:tc>
      </w:tr>
    </w:tbl>
    <w:p w:rsidR="00C244EB" w:rsidRPr="00D67B75" w:rsidRDefault="005F32FD" w:rsidP="004B5AE1">
      <w:pPr>
        <w:pStyle w:val="a8"/>
        <w:tabs>
          <w:tab w:val="left" w:pos="585"/>
          <w:tab w:val="center" w:pos="4749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="000B6FF0" w:rsidRPr="00036EEF">
        <w:rPr>
          <w:sz w:val="28"/>
          <w:szCs w:val="28"/>
        </w:rPr>
        <w:t xml:space="preserve">оличество участников публичных слушаний </w:t>
      </w:r>
      <w:r w:rsidR="000B6FF0" w:rsidRPr="00347BEA">
        <w:rPr>
          <w:sz w:val="28"/>
          <w:szCs w:val="28"/>
        </w:rPr>
        <w:t xml:space="preserve">– </w:t>
      </w:r>
      <w:r>
        <w:rPr>
          <w:sz w:val="28"/>
          <w:szCs w:val="28"/>
        </w:rPr>
        <w:t>38</w:t>
      </w:r>
      <w:r w:rsidR="000B6FF0" w:rsidRPr="00EB2C30">
        <w:rPr>
          <w:sz w:val="28"/>
          <w:szCs w:val="28"/>
        </w:rPr>
        <w:t xml:space="preserve"> ч</w:t>
      </w:r>
      <w:r w:rsidR="000B6FF0" w:rsidRPr="005E1BE7">
        <w:rPr>
          <w:sz w:val="28"/>
          <w:szCs w:val="28"/>
        </w:rPr>
        <w:t>еловек.</w:t>
      </w:r>
    </w:p>
    <w:p w:rsidR="000D119A" w:rsidRPr="002B3EE7" w:rsidRDefault="000D119A" w:rsidP="002B3EE7">
      <w:pPr>
        <w:jc w:val="both"/>
        <w:rPr>
          <w:sz w:val="26"/>
          <w:szCs w:val="26"/>
        </w:rPr>
      </w:pPr>
    </w:p>
    <w:p w:rsidR="003364B9" w:rsidRPr="003364B9" w:rsidRDefault="000D119A" w:rsidP="003364B9">
      <w:pPr>
        <w:ind w:firstLine="709"/>
        <w:jc w:val="both"/>
      </w:pPr>
      <w:r w:rsidRPr="00D67B75">
        <w:t xml:space="preserve">На основании </w:t>
      </w:r>
      <w:r w:rsidR="00ED328F" w:rsidRPr="00ED328F">
        <w:t>постановлени</w:t>
      </w:r>
      <w:r w:rsidR="003364B9">
        <w:t>й</w:t>
      </w:r>
      <w:r w:rsidR="00ED328F" w:rsidRPr="00ED328F">
        <w:t xml:space="preserve"> </w:t>
      </w:r>
      <w:r w:rsidR="003364B9" w:rsidRPr="003364B9">
        <w:t xml:space="preserve">Администрации города от 13.02.2025 № 691, </w:t>
      </w:r>
      <w:r w:rsidR="003364B9">
        <w:br/>
      </w:r>
      <w:r w:rsidR="003364B9" w:rsidRPr="003364B9">
        <w:t>от 12.02.2025 № 672, от 19.02.2025 № 775, от 13.02.2025 № 690, от 19.02.2025 № 774, от 13.02.2025 № 692 «О назначении публичных слушаний».</w:t>
      </w:r>
    </w:p>
    <w:p w:rsidR="00081419" w:rsidRDefault="000D119A" w:rsidP="00081419">
      <w:pPr>
        <w:ind w:firstLine="709"/>
        <w:jc w:val="both"/>
      </w:pPr>
      <w:r w:rsidRPr="00D67B75">
        <w:t xml:space="preserve">Администрацией города </w:t>
      </w:r>
      <w:r w:rsidR="008A05C8" w:rsidRPr="00D67B75">
        <w:t xml:space="preserve">Сургута </w:t>
      </w:r>
      <w:r w:rsidR="00620BFD" w:rsidRPr="00D67B75">
        <w:t xml:space="preserve">в лице </w:t>
      </w:r>
      <w:r w:rsidR="00083792" w:rsidRPr="00D67B75">
        <w:t xml:space="preserve">комиссии по </w:t>
      </w:r>
      <w:r w:rsidR="007A3DE9">
        <w:t xml:space="preserve">градостроительному зонированию, </w:t>
      </w:r>
      <w:r w:rsidR="00083792" w:rsidRPr="00D67B75">
        <w:t>состав и полномочия которой утверждены распоряжением</w:t>
      </w:r>
      <w:r w:rsidR="007A3DE9">
        <w:t xml:space="preserve"> </w:t>
      </w:r>
      <w:r w:rsidR="00083792" w:rsidRPr="00D67B75">
        <w:lastRenderedPageBreak/>
        <w:t>Администрации от 02.05.2024 № 2208 «О создании комиссии</w:t>
      </w:r>
      <w:r w:rsidR="003D42C1">
        <w:t xml:space="preserve"> </w:t>
      </w:r>
      <w:r w:rsidR="00083792" w:rsidRPr="00D67B75">
        <w:t>по градостроительному зонированию и о признании утратившими силу некоторых муниципальных правовых актов»</w:t>
      </w:r>
      <w:r w:rsidR="00CB0515" w:rsidRPr="00D67B75">
        <w:t>,</w:t>
      </w:r>
      <w:r w:rsidR="00560038" w:rsidRPr="00D67B75">
        <w:t xml:space="preserve"> </w:t>
      </w:r>
      <w:r w:rsidRPr="00D67B75">
        <w:t xml:space="preserve">проведены </w:t>
      </w:r>
      <w:r w:rsidR="00560038" w:rsidRPr="00D67B75">
        <w:t>публичные слушания</w:t>
      </w:r>
      <w:r w:rsidRPr="00D67B75">
        <w:t xml:space="preserve"> по </w:t>
      </w:r>
      <w:r w:rsidR="00ED328F">
        <w:t>следующим</w:t>
      </w:r>
      <w:r w:rsidR="003D42C1">
        <w:t xml:space="preserve"> </w:t>
      </w:r>
      <w:r w:rsidRPr="00D67B75">
        <w:t>проект</w:t>
      </w:r>
      <w:r w:rsidR="00ED328F">
        <w:t>ам</w:t>
      </w:r>
      <w:r w:rsidR="00181ED9">
        <w:t>:</w:t>
      </w:r>
    </w:p>
    <w:p w:rsidR="00951A7E" w:rsidRDefault="00951A7E" w:rsidP="00C11F29">
      <w:pPr>
        <w:ind w:firstLine="709"/>
        <w:jc w:val="both"/>
        <w:rPr>
          <w:b/>
        </w:rPr>
      </w:pPr>
    </w:p>
    <w:p w:rsidR="00E84C01" w:rsidRDefault="00181ED9" w:rsidP="00E84C01">
      <w:pPr>
        <w:widowControl w:val="0"/>
        <w:ind w:firstLine="709"/>
        <w:contextualSpacing/>
        <w:jc w:val="both"/>
      </w:pPr>
      <w:r w:rsidRPr="00181ED9">
        <w:rPr>
          <w:b/>
        </w:rPr>
        <w:t xml:space="preserve">Проект </w:t>
      </w:r>
      <w:r w:rsidRPr="00181ED9">
        <w:rPr>
          <w:b/>
          <w:lang w:val="en-US"/>
        </w:rPr>
        <w:t>I</w:t>
      </w:r>
      <w:r w:rsidRPr="00181ED9">
        <w:rPr>
          <w:b/>
        </w:rPr>
        <w:t>.</w:t>
      </w:r>
      <w:r>
        <w:t xml:space="preserve"> </w:t>
      </w:r>
    </w:p>
    <w:p w:rsidR="003364B9" w:rsidRPr="002E0EBD" w:rsidRDefault="003364B9" w:rsidP="003364B9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</w:t>
      </w:r>
      <w:r w:rsidRPr="002E0EBD">
        <w:rPr>
          <w:rFonts w:eastAsia="Calibri"/>
          <w:lang w:eastAsia="en-US"/>
        </w:rPr>
        <w:t xml:space="preserve"> предоставлении разрешения </w:t>
      </w:r>
      <w:r w:rsidRPr="002E0EBD">
        <w:t xml:space="preserve">на отклонение от предельных параметров разрешенного </w:t>
      </w:r>
      <w:r w:rsidRPr="002E0EBD">
        <w:rPr>
          <w:spacing w:val="-4"/>
        </w:rPr>
        <w:t>строительства на земельном участке с кадастровым номером 86:10:0101154:2244</w:t>
      </w:r>
      <w:r w:rsidRPr="002E0EBD">
        <w:t>, расположенно</w:t>
      </w:r>
      <w:r>
        <w:t>м</w:t>
      </w:r>
      <w:r w:rsidRPr="002E0EBD">
        <w:t xml:space="preserve"> по адресу: город Сургут, улица Игоря </w:t>
      </w:r>
      <w:proofErr w:type="spellStart"/>
      <w:r w:rsidRPr="002E0EBD">
        <w:t>Киртбая</w:t>
      </w:r>
      <w:proofErr w:type="spellEnd"/>
      <w:r w:rsidRPr="002E0EBD">
        <w:t xml:space="preserve">, </w:t>
      </w:r>
      <w:r w:rsidRPr="002E0EBD">
        <w:br/>
        <w:t xml:space="preserve">для строительства средней общеобразовательной школы на 1550 мест, </w:t>
      </w:r>
      <w:r>
        <w:t>территориальная</w:t>
      </w:r>
      <w:r w:rsidRPr="002E0EBD">
        <w:t xml:space="preserve"> зон</w:t>
      </w:r>
      <w:r>
        <w:t>а</w:t>
      </w:r>
      <w:r w:rsidRPr="002E0EBD">
        <w:t xml:space="preserve"> ОД3. «Зона специализированной общественной застройки», </w:t>
      </w:r>
      <w:r>
        <w:br/>
      </w:r>
      <w:r w:rsidRPr="002E0EBD">
        <w:t>в части: сокращения минимального отступа строений</w:t>
      </w:r>
      <w:r>
        <w:t xml:space="preserve"> </w:t>
      </w:r>
      <w:r w:rsidRPr="002E0EBD">
        <w:t>и сооружений от границ земельного участка в характерных точках</w:t>
      </w:r>
      <w:r>
        <w:t xml:space="preserve"> </w:t>
      </w:r>
      <w:r w:rsidRPr="002E0EBD">
        <w:t>№ 9 - № 11 с 3 м до 0 м, в части сокращения минимального отступа</w:t>
      </w:r>
      <w:r>
        <w:t xml:space="preserve"> </w:t>
      </w:r>
      <w:r w:rsidRPr="002E0EBD">
        <w:t>от красной линии с 25 м до 16 м, в части увеличения предельной вы</w:t>
      </w:r>
      <w:r>
        <w:t>соты зданий и сооружений с 19 м</w:t>
      </w:r>
      <w:r w:rsidRPr="002E0EBD">
        <w:t xml:space="preserve"> до 27 м.</w:t>
      </w:r>
    </w:p>
    <w:p w:rsidR="003364B9" w:rsidRPr="003364B9" w:rsidRDefault="003364B9" w:rsidP="003364B9">
      <w:pPr>
        <w:ind w:firstLine="709"/>
        <w:jc w:val="both"/>
      </w:pPr>
      <w:r w:rsidRPr="003364B9">
        <w:rPr>
          <w:b/>
        </w:rPr>
        <w:t>Заявитель:</w:t>
      </w:r>
      <w:r w:rsidRPr="003364B9">
        <w:t xml:space="preserve"> ООО «Брусника». Специализированный застройщик».</w:t>
      </w:r>
    </w:p>
    <w:p w:rsidR="007A3DE9" w:rsidRPr="009316C4" w:rsidRDefault="007A3DE9" w:rsidP="003364B9">
      <w:pPr>
        <w:jc w:val="both"/>
      </w:pPr>
    </w:p>
    <w:p w:rsidR="007A3DE9" w:rsidRPr="007A3DE9" w:rsidRDefault="007A3DE9" w:rsidP="007A3DE9">
      <w:pPr>
        <w:suppressAutoHyphens w:val="0"/>
        <w:ind w:firstLine="709"/>
        <w:jc w:val="both"/>
        <w:rPr>
          <w:b/>
          <w:lang w:eastAsia="ru-RU"/>
        </w:rPr>
      </w:pPr>
      <w:r w:rsidRPr="007A3DE9">
        <w:rPr>
          <w:b/>
          <w:lang w:eastAsia="ru-RU"/>
        </w:rPr>
        <w:t xml:space="preserve">Проект № </w:t>
      </w:r>
      <w:r w:rsidRPr="007A3DE9">
        <w:rPr>
          <w:b/>
          <w:lang w:val="en-US" w:eastAsia="ru-RU"/>
        </w:rPr>
        <w:t>II</w:t>
      </w:r>
      <w:r w:rsidRPr="007A3DE9">
        <w:rPr>
          <w:b/>
          <w:lang w:eastAsia="ru-RU"/>
        </w:rPr>
        <w:t>.</w:t>
      </w:r>
    </w:p>
    <w:p w:rsidR="003364B9" w:rsidRPr="003364B9" w:rsidRDefault="003364B9" w:rsidP="003364B9">
      <w:pPr>
        <w:ind w:firstLine="709"/>
        <w:jc w:val="both"/>
      </w:pPr>
      <w:r w:rsidRPr="003364B9">
        <w:t xml:space="preserve">О предоставлении разрешения на условно разрешенный вид использования земельного участка с кадастровым номером 86:10:0101141:702, расположенного </w:t>
      </w:r>
      <w:r w:rsidRPr="003364B9">
        <w:br/>
        <w:t xml:space="preserve">по адресу: город Сургут, потребительский садоводческий кооператив № 41 «Рябинка», улица первая Приозерная, участок № 22, территориальная зона СХ2. «Зона садоводства и огородничества для собственных нужд», условно разрешенный вид – магазины </w:t>
      </w:r>
      <w:r>
        <w:br/>
      </w:r>
      <w:r w:rsidRPr="003364B9">
        <w:t>(код 4.4), в целях размещения магазина на земельном участке с кадастровым номером 86:10:0101141:702.</w:t>
      </w:r>
    </w:p>
    <w:p w:rsidR="003364B9" w:rsidRDefault="003364B9" w:rsidP="003364B9">
      <w:pPr>
        <w:ind w:firstLine="709"/>
        <w:jc w:val="both"/>
      </w:pPr>
      <w:r w:rsidRPr="003364B9">
        <w:rPr>
          <w:b/>
        </w:rPr>
        <w:t>Заявитель:</w:t>
      </w:r>
      <w:r w:rsidRPr="003364B9">
        <w:t xml:space="preserve"> </w:t>
      </w:r>
      <w:proofErr w:type="spellStart"/>
      <w:r w:rsidRPr="003364B9">
        <w:t>Мисирова</w:t>
      </w:r>
      <w:proofErr w:type="spellEnd"/>
      <w:r w:rsidRPr="003364B9">
        <w:t xml:space="preserve"> </w:t>
      </w:r>
      <w:proofErr w:type="spellStart"/>
      <w:r w:rsidRPr="003364B9">
        <w:t>Айтакин</w:t>
      </w:r>
      <w:proofErr w:type="spellEnd"/>
      <w:r w:rsidRPr="003364B9">
        <w:t xml:space="preserve"> Сары кызы.</w:t>
      </w:r>
    </w:p>
    <w:p w:rsidR="003364B9" w:rsidRDefault="003364B9" w:rsidP="003364B9">
      <w:pPr>
        <w:ind w:firstLine="709"/>
        <w:jc w:val="both"/>
      </w:pPr>
    </w:p>
    <w:p w:rsidR="003364B9" w:rsidRPr="00D673E1" w:rsidRDefault="003364B9" w:rsidP="003364B9">
      <w:pPr>
        <w:pStyle w:val="a8"/>
        <w:ind w:firstLine="709"/>
        <w:jc w:val="both"/>
        <w:rPr>
          <w:b/>
          <w:sz w:val="27"/>
          <w:szCs w:val="27"/>
        </w:rPr>
      </w:pPr>
      <w:r w:rsidRPr="00D673E1">
        <w:rPr>
          <w:b/>
          <w:sz w:val="27"/>
          <w:szCs w:val="27"/>
        </w:rPr>
        <w:t xml:space="preserve">Проект № </w:t>
      </w:r>
      <w:r w:rsidRPr="00D673E1">
        <w:rPr>
          <w:b/>
          <w:sz w:val="27"/>
          <w:szCs w:val="27"/>
          <w:lang w:val="en-US"/>
        </w:rPr>
        <w:t>I</w:t>
      </w:r>
      <w:r>
        <w:rPr>
          <w:b/>
          <w:sz w:val="27"/>
          <w:szCs w:val="27"/>
          <w:lang w:val="en-US"/>
        </w:rPr>
        <w:t>II</w:t>
      </w:r>
      <w:r w:rsidRPr="00D673E1">
        <w:rPr>
          <w:b/>
          <w:sz w:val="27"/>
          <w:szCs w:val="27"/>
        </w:rPr>
        <w:t>.</w:t>
      </w:r>
    </w:p>
    <w:p w:rsidR="003364B9" w:rsidRPr="003364B9" w:rsidRDefault="003364B9" w:rsidP="003364B9">
      <w:pPr>
        <w:ind w:firstLine="709"/>
        <w:jc w:val="both"/>
      </w:pPr>
      <w:r w:rsidRPr="003364B9">
        <w:t xml:space="preserve">О предоставлении разрешения на условно разрешенный вид использования земельного участка с кадастровым номером 86:10:0101130:364, расположенного </w:t>
      </w:r>
      <w:r w:rsidRPr="003364B9">
        <w:br/>
        <w:t>по адресу: город Сургут, ПСК «Север-1», улица Дорожная, участок 67, территориальная зона СХ2. «Зона садоводства и огородничества для собственных нужд», условно разрешенный вид – магазины (код 4.4), в целях размещения магазина на земельном участке с кадастровым номером 86:10:0101130:364.</w:t>
      </w:r>
    </w:p>
    <w:p w:rsidR="003364B9" w:rsidRPr="003364B9" w:rsidRDefault="003364B9" w:rsidP="003364B9">
      <w:pPr>
        <w:ind w:firstLine="709"/>
        <w:jc w:val="both"/>
      </w:pPr>
      <w:r w:rsidRPr="003364B9">
        <w:rPr>
          <w:b/>
        </w:rPr>
        <w:t>Заявитель:</w:t>
      </w:r>
      <w:r w:rsidRPr="003364B9">
        <w:t xml:space="preserve"> Гаджиев </w:t>
      </w:r>
      <w:proofErr w:type="spellStart"/>
      <w:r w:rsidRPr="003364B9">
        <w:t>Гасан</w:t>
      </w:r>
      <w:proofErr w:type="spellEnd"/>
      <w:r w:rsidRPr="003364B9">
        <w:t xml:space="preserve"> </w:t>
      </w:r>
      <w:proofErr w:type="spellStart"/>
      <w:r w:rsidRPr="003364B9">
        <w:t>Ильгар</w:t>
      </w:r>
      <w:proofErr w:type="spellEnd"/>
      <w:r w:rsidRPr="003364B9">
        <w:t xml:space="preserve"> </w:t>
      </w:r>
      <w:proofErr w:type="spellStart"/>
      <w:r w:rsidRPr="003364B9">
        <w:t>оглы</w:t>
      </w:r>
      <w:proofErr w:type="spellEnd"/>
      <w:r w:rsidRPr="003364B9">
        <w:t>.</w:t>
      </w:r>
    </w:p>
    <w:p w:rsidR="003364B9" w:rsidRPr="003364B9" w:rsidRDefault="003364B9" w:rsidP="003364B9">
      <w:pPr>
        <w:ind w:firstLine="709"/>
        <w:jc w:val="both"/>
      </w:pPr>
    </w:p>
    <w:p w:rsidR="003364B9" w:rsidRPr="003364B9" w:rsidRDefault="003364B9" w:rsidP="003364B9">
      <w:pPr>
        <w:pStyle w:val="a8"/>
        <w:ind w:firstLine="709"/>
        <w:jc w:val="both"/>
        <w:rPr>
          <w:b/>
          <w:sz w:val="28"/>
          <w:szCs w:val="28"/>
        </w:rPr>
      </w:pPr>
      <w:r w:rsidRPr="003364B9">
        <w:rPr>
          <w:b/>
          <w:sz w:val="28"/>
          <w:szCs w:val="28"/>
        </w:rPr>
        <w:t xml:space="preserve">Проект № </w:t>
      </w:r>
      <w:r w:rsidRPr="003364B9">
        <w:rPr>
          <w:b/>
          <w:sz w:val="28"/>
          <w:szCs w:val="28"/>
          <w:lang w:val="en-US"/>
        </w:rPr>
        <w:t>IV</w:t>
      </w:r>
      <w:r w:rsidRPr="003364B9">
        <w:rPr>
          <w:b/>
          <w:sz w:val="28"/>
          <w:szCs w:val="28"/>
        </w:rPr>
        <w:t>.</w:t>
      </w:r>
    </w:p>
    <w:p w:rsidR="003364B9" w:rsidRPr="003364B9" w:rsidRDefault="003364B9" w:rsidP="003364B9">
      <w:pPr>
        <w:ind w:firstLine="709"/>
        <w:jc w:val="both"/>
      </w:pPr>
      <w:r w:rsidRPr="003364B9">
        <w:t xml:space="preserve">О предоставлении разрешения на условно разрешенный вид использования земельного участка с кадастровым номером 86:10:0101115:39, расположенного </w:t>
      </w:r>
      <w:r w:rsidRPr="003364B9">
        <w:br/>
        <w:t xml:space="preserve">по адресу: город Сургут, микрорайон 5 А, проезд Школьный, территориальная зона Ж3. «Зона застройки </w:t>
      </w:r>
      <w:proofErr w:type="spellStart"/>
      <w:r w:rsidRPr="003364B9">
        <w:t>среднеэтажными</w:t>
      </w:r>
      <w:proofErr w:type="spellEnd"/>
      <w:r w:rsidRPr="003364B9">
        <w:t xml:space="preserve"> жилыми домами», условно разрешенный вид – магазины (код 4.4), в целях строительства магазина на земельном участке </w:t>
      </w:r>
      <w:r w:rsidRPr="003364B9">
        <w:br/>
        <w:t>с кадастровым номером 86:10:0101115:39.</w:t>
      </w:r>
    </w:p>
    <w:p w:rsidR="003364B9" w:rsidRDefault="003364B9" w:rsidP="003364B9">
      <w:pPr>
        <w:ind w:firstLine="709"/>
        <w:jc w:val="both"/>
      </w:pPr>
      <w:r w:rsidRPr="003364B9">
        <w:rPr>
          <w:b/>
        </w:rPr>
        <w:t>Заявитель:</w:t>
      </w:r>
      <w:r w:rsidRPr="003364B9">
        <w:t xml:space="preserve"> ООО Специализированный застройщик «ППК».</w:t>
      </w:r>
    </w:p>
    <w:p w:rsidR="003364B9" w:rsidRDefault="003364B9" w:rsidP="003364B9">
      <w:pPr>
        <w:ind w:firstLine="709"/>
        <w:jc w:val="both"/>
      </w:pPr>
    </w:p>
    <w:p w:rsidR="003364B9" w:rsidRPr="003364B9" w:rsidRDefault="003364B9" w:rsidP="003364B9">
      <w:pPr>
        <w:pStyle w:val="a8"/>
        <w:ind w:firstLine="709"/>
        <w:jc w:val="both"/>
        <w:rPr>
          <w:b/>
          <w:sz w:val="28"/>
          <w:szCs w:val="28"/>
        </w:rPr>
      </w:pPr>
      <w:r w:rsidRPr="003364B9">
        <w:rPr>
          <w:b/>
          <w:sz w:val="28"/>
          <w:szCs w:val="28"/>
        </w:rPr>
        <w:t xml:space="preserve">Проект № </w:t>
      </w:r>
      <w:r w:rsidRPr="003364B9">
        <w:rPr>
          <w:b/>
          <w:sz w:val="28"/>
          <w:szCs w:val="28"/>
          <w:lang w:val="en-US"/>
        </w:rPr>
        <w:t>V</w:t>
      </w:r>
      <w:r w:rsidRPr="003364B9">
        <w:rPr>
          <w:b/>
          <w:sz w:val="28"/>
          <w:szCs w:val="28"/>
        </w:rPr>
        <w:t>.</w:t>
      </w:r>
    </w:p>
    <w:p w:rsidR="003364B9" w:rsidRPr="003364B9" w:rsidRDefault="003364B9" w:rsidP="003364B9">
      <w:pPr>
        <w:ind w:firstLine="709"/>
        <w:jc w:val="both"/>
      </w:pPr>
      <w:r w:rsidRPr="003364B9">
        <w:t xml:space="preserve">О предоставлении разрешения на отклонение от предельных параметров разрешенного строительства на земельном участке с кадастровым номером </w:t>
      </w:r>
      <w:r w:rsidRPr="003364B9">
        <w:lastRenderedPageBreak/>
        <w:t xml:space="preserve">86:10:0101115:39, расположенного по адресу: город Сургут, микрорайон 5 А, проезд Школьный, территориальная зона Ж3. «Зона застройки </w:t>
      </w:r>
      <w:proofErr w:type="spellStart"/>
      <w:r w:rsidRPr="003364B9">
        <w:t>среднеэтажными</w:t>
      </w:r>
      <w:proofErr w:type="spellEnd"/>
      <w:r w:rsidRPr="003364B9">
        <w:t xml:space="preserve"> жилыми домами», в части увеличения максимального процента застройки с 50 % до 67 %, </w:t>
      </w:r>
      <w:r w:rsidRPr="003364B9">
        <w:br/>
        <w:t xml:space="preserve">в части уменьшения значений минимальных отступов от границ земельного участка </w:t>
      </w:r>
      <w:r w:rsidRPr="003364B9">
        <w:br/>
        <w:t xml:space="preserve">с 3 м до 0,5 м, в целях строительства магазина в границах земельного участка </w:t>
      </w:r>
      <w:r w:rsidRPr="003364B9">
        <w:br/>
        <w:t>с кадастровым номером 86:10:0101115:39.</w:t>
      </w:r>
    </w:p>
    <w:p w:rsidR="003364B9" w:rsidRDefault="003364B9" w:rsidP="003364B9">
      <w:pPr>
        <w:ind w:firstLine="709"/>
        <w:jc w:val="both"/>
      </w:pPr>
      <w:r w:rsidRPr="003364B9">
        <w:rPr>
          <w:b/>
        </w:rPr>
        <w:t>Заявитель:</w:t>
      </w:r>
      <w:r w:rsidRPr="003364B9">
        <w:t xml:space="preserve"> ООО Специализированный застройщик «ППК».</w:t>
      </w:r>
    </w:p>
    <w:p w:rsidR="003364B9" w:rsidRDefault="003364B9" w:rsidP="003364B9">
      <w:pPr>
        <w:ind w:firstLine="709"/>
        <w:jc w:val="both"/>
      </w:pPr>
    </w:p>
    <w:p w:rsidR="003364B9" w:rsidRPr="003364B9" w:rsidRDefault="003364B9" w:rsidP="003364B9">
      <w:pPr>
        <w:pStyle w:val="a8"/>
        <w:ind w:firstLine="709"/>
        <w:jc w:val="both"/>
        <w:rPr>
          <w:b/>
          <w:sz w:val="28"/>
          <w:szCs w:val="28"/>
        </w:rPr>
      </w:pPr>
      <w:r w:rsidRPr="003364B9">
        <w:rPr>
          <w:b/>
          <w:sz w:val="28"/>
          <w:szCs w:val="28"/>
        </w:rPr>
        <w:t xml:space="preserve">Проект № </w:t>
      </w:r>
      <w:r w:rsidRPr="003364B9">
        <w:rPr>
          <w:b/>
          <w:sz w:val="28"/>
          <w:szCs w:val="28"/>
          <w:lang w:val="en-US"/>
        </w:rPr>
        <w:t>VI</w:t>
      </w:r>
      <w:r w:rsidRPr="003364B9">
        <w:rPr>
          <w:b/>
          <w:sz w:val="28"/>
          <w:szCs w:val="28"/>
        </w:rPr>
        <w:t>.</w:t>
      </w:r>
    </w:p>
    <w:p w:rsidR="003364B9" w:rsidRPr="003364B9" w:rsidRDefault="003364B9" w:rsidP="003364B9">
      <w:pPr>
        <w:ind w:firstLine="709"/>
        <w:jc w:val="both"/>
      </w:pPr>
      <w:r w:rsidRPr="003364B9">
        <w:t xml:space="preserve">О предоставлении разрешения на условно разрешенный вид использования земельного участка с кадастровым номером 86:10:0101084:8, расположенного </w:t>
      </w:r>
      <w:r w:rsidRPr="003364B9">
        <w:br/>
        <w:t>по адресу: город Сургут, Восточный промрайон, ул. Терешковой, территориальная зона Ж4. «Зона застройки многоэтажными жилыми домами», условно разрешенный вид – бытовое обслуживание (код 3.3), деловое управление (код 4.1), магазины (код 4.4), общественное питание (код 4.6), гостиничное обслуживание (код 4.7), в целях реконструкции объекта капитального строительства на земельном участке</w:t>
      </w:r>
      <w:r w:rsidRPr="003364B9">
        <w:br/>
        <w:t>с кадастровым номером 86:10:0101084:8.</w:t>
      </w:r>
    </w:p>
    <w:p w:rsidR="003364B9" w:rsidRPr="003364B9" w:rsidRDefault="003364B9" w:rsidP="003364B9">
      <w:pPr>
        <w:ind w:firstLine="709"/>
        <w:jc w:val="both"/>
      </w:pPr>
      <w:r w:rsidRPr="003364B9">
        <w:rPr>
          <w:b/>
        </w:rPr>
        <w:t>Заявитель:</w:t>
      </w:r>
      <w:r w:rsidRPr="003364B9">
        <w:t xml:space="preserve"> </w:t>
      </w:r>
      <w:proofErr w:type="spellStart"/>
      <w:r w:rsidRPr="003364B9">
        <w:t>Каранинский</w:t>
      </w:r>
      <w:proofErr w:type="spellEnd"/>
      <w:r w:rsidRPr="003364B9">
        <w:t xml:space="preserve"> Сергей Петрович.</w:t>
      </w:r>
    </w:p>
    <w:p w:rsidR="00951A7E" w:rsidRDefault="00951A7E" w:rsidP="00E84C01">
      <w:pPr>
        <w:jc w:val="both"/>
      </w:pPr>
    </w:p>
    <w:p w:rsidR="00060294" w:rsidRPr="00060294" w:rsidRDefault="00060294" w:rsidP="00060294">
      <w:pPr>
        <w:ind w:firstLine="708"/>
        <w:jc w:val="both"/>
      </w:pPr>
      <w:r w:rsidRPr="00060294">
        <w:t xml:space="preserve">Оповещение «О начале публичных слушаний» было размещено </w:t>
      </w:r>
      <w:r w:rsidRPr="00060294">
        <w:br/>
        <w:t xml:space="preserve">на официальном портале Администрации города в разделе «Новости структурных подразделений/Строительство», в сетевом издании </w:t>
      </w:r>
      <w:r w:rsidR="001351AD" w:rsidRPr="001351AD">
        <w:t>«Официальные документы города Сургута»: DOCSURGUT.RU</w:t>
      </w:r>
      <w:r w:rsidR="001351AD">
        <w:t xml:space="preserve"> 22.02.2025</w:t>
      </w:r>
      <w:r w:rsidRPr="00060294">
        <w:rPr>
          <w:spacing w:val="-4"/>
        </w:rPr>
        <w:t>, и опубликовано в га</w:t>
      </w:r>
      <w:r w:rsidR="001351AD">
        <w:rPr>
          <w:spacing w:val="-4"/>
        </w:rPr>
        <w:t>зете «Сургутские ведомости» от 22</w:t>
      </w:r>
      <w:r w:rsidRPr="00060294">
        <w:rPr>
          <w:spacing w:val="-4"/>
        </w:rPr>
        <w:t xml:space="preserve">.02.2025 № </w:t>
      </w:r>
      <w:r w:rsidR="001351AD">
        <w:rPr>
          <w:spacing w:val="-4"/>
        </w:rPr>
        <w:t>7</w:t>
      </w:r>
      <w:r w:rsidRPr="00060294">
        <w:rPr>
          <w:spacing w:val="-4"/>
        </w:rPr>
        <w:t>.</w:t>
      </w:r>
    </w:p>
    <w:p w:rsidR="000D119A" w:rsidRPr="00D67B75" w:rsidRDefault="000D119A" w:rsidP="00535FE6">
      <w:pPr>
        <w:jc w:val="both"/>
      </w:pPr>
      <w:r w:rsidRPr="00D67B75">
        <w:tab/>
        <w:t xml:space="preserve">Экспозиция проекта проводилась </w:t>
      </w:r>
      <w:r w:rsidR="0033731B" w:rsidRPr="00D67B75">
        <w:t xml:space="preserve">с даты размещения проекта </w:t>
      </w:r>
      <w:r w:rsidR="00B355B3" w:rsidRPr="00D67B75">
        <w:br/>
      </w:r>
      <w:r w:rsidR="0033731B" w:rsidRPr="00D67B75">
        <w:t xml:space="preserve">и информационных материалов к нему на официальном портале Администрации города и в сетевом издании «Официальные документы города </w:t>
      </w:r>
      <w:r w:rsidR="00E91736" w:rsidRPr="00D67B75">
        <w:t>Сургута</w:t>
      </w:r>
      <w:r w:rsidR="001351AD">
        <w:t>»:</w:t>
      </w:r>
      <w:r w:rsidR="001351AD" w:rsidRPr="001351AD">
        <w:rPr>
          <w:rFonts w:eastAsia="Calibri"/>
          <w:lang w:eastAsia="en-US"/>
        </w:rPr>
        <w:t xml:space="preserve"> </w:t>
      </w:r>
      <w:r w:rsidR="001351AD" w:rsidRPr="0031579C">
        <w:rPr>
          <w:rFonts w:eastAsia="Calibri"/>
          <w:lang w:val="en-US" w:eastAsia="en-US"/>
        </w:rPr>
        <w:t>DOCSURGUT</w:t>
      </w:r>
      <w:r w:rsidR="001351AD" w:rsidRPr="0031579C">
        <w:rPr>
          <w:rFonts w:eastAsia="Calibri"/>
          <w:lang w:eastAsia="en-US"/>
        </w:rPr>
        <w:t>.</w:t>
      </w:r>
      <w:r w:rsidR="001351AD" w:rsidRPr="0031579C">
        <w:rPr>
          <w:rFonts w:eastAsia="Calibri"/>
          <w:lang w:val="en-US" w:eastAsia="en-US"/>
        </w:rPr>
        <w:t>RU</w:t>
      </w:r>
      <w:r w:rsidR="00E91736" w:rsidRPr="00D67B75">
        <w:t xml:space="preserve"> по</w:t>
      </w:r>
      <w:r w:rsidR="00EF7668" w:rsidRPr="00D67B75">
        <w:t xml:space="preserve"> </w:t>
      </w:r>
      <w:r w:rsidR="00060294">
        <w:t>17</w:t>
      </w:r>
      <w:r w:rsidR="00E91736" w:rsidRPr="00D67B75">
        <w:t>.</w:t>
      </w:r>
      <w:r w:rsidR="00060294">
        <w:t>03</w:t>
      </w:r>
      <w:r w:rsidR="00E91736" w:rsidRPr="00D67B75">
        <w:t>.202</w:t>
      </w:r>
      <w:r w:rsidR="00060294">
        <w:t>5</w:t>
      </w:r>
      <w:r w:rsidR="00E91736" w:rsidRPr="00D67B75">
        <w:t xml:space="preserve"> включительно по</w:t>
      </w:r>
      <w:r w:rsidR="00EF7668" w:rsidRPr="00D67B75">
        <w:t xml:space="preserve"> адресу: город Сургут, ул. Восход, дом 4</w:t>
      </w:r>
      <w:r w:rsidRPr="00D67B75">
        <w:t>.</w:t>
      </w:r>
    </w:p>
    <w:p w:rsidR="00CA6AF7" w:rsidRDefault="000D119A" w:rsidP="00D33601">
      <w:pPr>
        <w:jc w:val="both"/>
      </w:pPr>
      <w:r w:rsidRPr="00D67B75">
        <w:tab/>
      </w:r>
      <w:r w:rsidR="00E91736" w:rsidRPr="00D67B75">
        <w:t>Публичные слушания проводились</w:t>
      </w:r>
      <w:r w:rsidRPr="00D67B75">
        <w:t xml:space="preserve"> </w:t>
      </w:r>
      <w:r w:rsidR="00060294">
        <w:t>17</w:t>
      </w:r>
      <w:r w:rsidR="00BD2561" w:rsidRPr="00D67B75">
        <w:t>.</w:t>
      </w:r>
      <w:r w:rsidR="00060294">
        <w:t>03.2025</w:t>
      </w:r>
      <w:r w:rsidR="00BD2561" w:rsidRPr="00D67B75">
        <w:t xml:space="preserve"> в 18.00 </w:t>
      </w:r>
      <w:r w:rsidRPr="00D67B75">
        <w:t xml:space="preserve">по адресу: </w:t>
      </w:r>
      <w:r w:rsidR="00BD2561" w:rsidRPr="00D67B75">
        <w:t>город Сургут, ул. Восход, дом 4</w:t>
      </w:r>
      <w:r w:rsidR="00E91736" w:rsidRPr="00D67B75">
        <w:t xml:space="preserve"> зал заседания Думы города</w:t>
      </w:r>
      <w:r w:rsidR="00BD2561" w:rsidRPr="00D67B75">
        <w:t>.</w:t>
      </w:r>
      <w:r w:rsidRPr="00D67B75">
        <w:t xml:space="preserve"> В</w:t>
      </w:r>
      <w:r w:rsidR="00BD2561" w:rsidRPr="00D67B75">
        <w:t xml:space="preserve"> </w:t>
      </w:r>
      <w:r w:rsidRPr="00D67B75">
        <w:t>ходе собрания</w:t>
      </w:r>
      <w:r w:rsidR="00BD2561" w:rsidRPr="00D67B75">
        <w:t xml:space="preserve"> в</w:t>
      </w:r>
      <w:r w:rsidRPr="00D67B75">
        <w:t>ыступил</w:t>
      </w:r>
      <w:r w:rsidR="00CA6AF7">
        <w:t>и</w:t>
      </w:r>
      <w:r w:rsidR="00D33601">
        <w:t xml:space="preserve">: </w:t>
      </w:r>
    </w:p>
    <w:p w:rsidR="00CA6AF7" w:rsidRPr="008B25F2" w:rsidRDefault="00CA6AF7" w:rsidP="00CA6AF7">
      <w:pPr>
        <w:tabs>
          <w:tab w:val="left" w:pos="6165"/>
        </w:tabs>
        <w:jc w:val="both"/>
      </w:pPr>
      <w:r>
        <w:t xml:space="preserve">1. </w:t>
      </w:r>
      <w:proofErr w:type="spellStart"/>
      <w:r w:rsidRPr="000F6ABE">
        <w:rPr>
          <w:spacing w:val="-8"/>
        </w:rPr>
        <w:t>Шишканова</w:t>
      </w:r>
      <w:proofErr w:type="spellEnd"/>
      <w:r w:rsidRPr="000F6ABE">
        <w:rPr>
          <w:spacing w:val="-8"/>
        </w:rPr>
        <w:t xml:space="preserve"> Ю.Н. – представитель ООО «Брусника. Специализированный застройщик».</w:t>
      </w:r>
    </w:p>
    <w:p w:rsidR="00CA6AF7" w:rsidRDefault="00CA6AF7" w:rsidP="00CA6AF7">
      <w:pPr>
        <w:jc w:val="both"/>
      </w:pPr>
      <w:r>
        <w:t xml:space="preserve">2. Сверчков В.В. </w:t>
      </w:r>
      <w:r w:rsidRPr="00CA6AF7">
        <w:t>–</w:t>
      </w:r>
      <w:r>
        <w:t xml:space="preserve"> представитель, </w:t>
      </w:r>
      <w:r w:rsidRPr="00AC10F4">
        <w:t xml:space="preserve">действующий на основании доверенности </w:t>
      </w:r>
      <w:r>
        <w:br/>
      </w:r>
      <w:r w:rsidRPr="00AC10F4">
        <w:t xml:space="preserve">в интересах </w:t>
      </w:r>
      <w:proofErr w:type="spellStart"/>
      <w:r w:rsidRPr="00AC10F4">
        <w:t>Мисировой</w:t>
      </w:r>
      <w:proofErr w:type="spellEnd"/>
      <w:r w:rsidRPr="00AC10F4">
        <w:t xml:space="preserve"> </w:t>
      </w:r>
      <w:proofErr w:type="spellStart"/>
      <w:r w:rsidRPr="00AC10F4">
        <w:t>Айтакин</w:t>
      </w:r>
      <w:proofErr w:type="spellEnd"/>
      <w:r w:rsidRPr="00AC10F4">
        <w:t xml:space="preserve"> Сары кызы</w:t>
      </w:r>
      <w:r>
        <w:t>.</w:t>
      </w:r>
    </w:p>
    <w:p w:rsidR="00CA6AF7" w:rsidRDefault="00CA6AF7" w:rsidP="00CA6AF7">
      <w:pPr>
        <w:jc w:val="both"/>
      </w:pPr>
      <w:r>
        <w:t xml:space="preserve">3. Брагар Л.Б. </w:t>
      </w:r>
      <w:r w:rsidRPr="00CA6AF7">
        <w:t>–</w:t>
      </w:r>
      <w:r>
        <w:t xml:space="preserve"> представитель, действующий на основании доверенности в интересах заявите</w:t>
      </w:r>
      <w:r w:rsidR="005B5459">
        <w:t xml:space="preserve">ля Гаджиева </w:t>
      </w:r>
      <w:proofErr w:type="spellStart"/>
      <w:r w:rsidR="005B5459">
        <w:t>Гасана</w:t>
      </w:r>
      <w:proofErr w:type="spellEnd"/>
      <w:r w:rsidR="005B5459">
        <w:t xml:space="preserve"> </w:t>
      </w:r>
      <w:proofErr w:type="spellStart"/>
      <w:r w:rsidR="005B5459">
        <w:t>Ильгара</w:t>
      </w:r>
      <w:proofErr w:type="spellEnd"/>
      <w:r w:rsidR="005B5459">
        <w:t xml:space="preserve"> </w:t>
      </w:r>
      <w:proofErr w:type="spellStart"/>
      <w:r w:rsidR="005B5459">
        <w:t>оглы</w:t>
      </w:r>
      <w:proofErr w:type="spellEnd"/>
      <w:r w:rsidR="005B5459">
        <w:t>.</w:t>
      </w:r>
    </w:p>
    <w:p w:rsidR="00CA6AF7" w:rsidRDefault="00CA6AF7" w:rsidP="00CA6AF7">
      <w:pPr>
        <w:jc w:val="both"/>
      </w:pPr>
      <w:r>
        <w:t xml:space="preserve">4. </w:t>
      </w:r>
      <w:proofErr w:type="spellStart"/>
      <w:r>
        <w:t>Лиер</w:t>
      </w:r>
      <w:proofErr w:type="spellEnd"/>
      <w:r>
        <w:t xml:space="preserve"> К.В. </w:t>
      </w:r>
      <w:r w:rsidRPr="00CA6AF7">
        <w:t>–</w:t>
      </w:r>
      <w:r>
        <w:t xml:space="preserve"> представитель, действующий на основании доверенности в интересах ООО Спец</w:t>
      </w:r>
      <w:r w:rsidR="005B5459">
        <w:t>иализированный застройщик «ППК».</w:t>
      </w:r>
    </w:p>
    <w:p w:rsidR="00CA6AF7" w:rsidRDefault="00CA6AF7" w:rsidP="00CA6AF7">
      <w:pPr>
        <w:jc w:val="both"/>
      </w:pPr>
      <w:r>
        <w:t xml:space="preserve">5. Комиссаренко А.В. </w:t>
      </w:r>
      <w:r w:rsidRPr="00CA6AF7">
        <w:t>–</w:t>
      </w:r>
      <w:r>
        <w:t xml:space="preserve"> </w:t>
      </w:r>
      <w:r w:rsidRPr="00CA6AF7">
        <w:t xml:space="preserve">представитель </w:t>
      </w:r>
      <w:proofErr w:type="spellStart"/>
      <w:r w:rsidRPr="00CA6AF7">
        <w:t>Каранинского</w:t>
      </w:r>
      <w:proofErr w:type="spellEnd"/>
      <w:r w:rsidRPr="00CA6AF7">
        <w:t xml:space="preserve"> Сергея Пет</w:t>
      </w:r>
      <w:r w:rsidR="005B5459">
        <w:t>ровича, главный инженер проекта.</w:t>
      </w:r>
    </w:p>
    <w:p w:rsidR="00CA6AF7" w:rsidRDefault="00CA6AF7" w:rsidP="00CA6AF7">
      <w:pPr>
        <w:jc w:val="both"/>
      </w:pPr>
    </w:p>
    <w:p w:rsidR="000D119A" w:rsidRDefault="000D119A" w:rsidP="00CA6AF7">
      <w:pPr>
        <w:ind w:firstLine="709"/>
        <w:jc w:val="both"/>
      </w:pPr>
      <w:r w:rsidRPr="004B5AE1">
        <w:t xml:space="preserve">Предложения и замечания по проекту принимались с </w:t>
      </w:r>
      <w:r w:rsidR="006C022D" w:rsidRPr="004B5AE1">
        <w:t>даты размещения проекта и информационных материалов к нему на официальном портале Администрации</w:t>
      </w:r>
      <w:r w:rsidR="006C022D" w:rsidRPr="00D67B75">
        <w:t xml:space="preserve"> города и </w:t>
      </w:r>
      <w:r w:rsidR="001351AD" w:rsidRPr="00D67B75">
        <w:t>в сетевом издании «Официальные документы города Сургута</w:t>
      </w:r>
      <w:r w:rsidR="001351AD">
        <w:t>»:</w:t>
      </w:r>
      <w:r w:rsidR="001351AD" w:rsidRPr="001351AD">
        <w:rPr>
          <w:rFonts w:eastAsia="Calibri"/>
          <w:lang w:eastAsia="en-US"/>
        </w:rPr>
        <w:t xml:space="preserve"> </w:t>
      </w:r>
      <w:r w:rsidR="001351AD" w:rsidRPr="0031579C">
        <w:rPr>
          <w:rFonts w:eastAsia="Calibri"/>
          <w:lang w:val="en-US" w:eastAsia="en-US"/>
        </w:rPr>
        <w:t>DOCSURGUT</w:t>
      </w:r>
      <w:r w:rsidR="001351AD" w:rsidRPr="0031579C">
        <w:rPr>
          <w:rFonts w:eastAsia="Calibri"/>
          <w:lang w:eastAsia="en-US"/>
        </w:rPr>
        <w:t>.</w:t>
      </w:r>
      <w:r w:rsidR="001351AD" w:rsidRPr="0031579C">
        <w:rPr>
          <w:rFonts w:eastAsia="Calibri"/>
          <w:lang w:val="en-US" w:eastAsia="en-US"/>
        </w:rPr>
        <w:t>RU</w:t>
      </w:r>
      <w:r w:rsidR="001351AD">
        <w:rPr>
          <w:rFonts w:eastAsia="Calibri"/>
          <w:lang w:eastAsia="en-US"/>
        </w:rPr>
        <w:t xml:space="preserve"> </w:t>
      </w:r>
      <w:r w:rsidR="00C24E64" w:rsidRPr="00D67B75">
        <w:t>п</w:t>
      </w:r>
      <w:r w:rsidRPr="00D67B75">
        <w:t xml:space="preserve">о </w:t>
      </w:r>
      <w:r w:rsidR="009316C4">
        <w:t>1</w:t>
      </w:r>
      <w:r w:rsidR="00060294">
        <w:t>7</w:t>
      </w:r>
      <w:r w:rsidR="00276608" w:rsidRPr="00D67B75">
        <w:t>.</w:t>
      </w:r>
      <w:r w:rsidR="00060294">
        <w:t>03.2025</w:t>
      </w:r>
      <w:r w:rsidR="00530F94" w:rsidRPr="00D67B75">
        <w:t xml:space="preserve"> включительно.</w:t>
      </w:r>
    </w:p>
    <w:p w:rsidR="00107888" w:rsidRDefault="00107888" w:rsidP="002B3EE7">
      <w:pPr>
        <w:jc w:val="both"/>
      </w:pPr>
    </w:p>
    <w:p w:rsidR="000F6ABE" w:rsidRPr="00D67B75" w:rsidRDefault="000F6ABE" w:rsidP="002B3EE7">
      <w:pPr>
        <w:jc w:val="both"/>
      </w:pPr>
    </w:p>
    <w:p w:rsidR="00A0378F" w:rsidRDefault="00A0378F" w:rsidP="00A0378F">
      <w:pPr>
        <w:widowControl w:val="0"/>
        <w:ind w:firstLine="709"/>
        <w:jc w:val="both"/>
      </w:pPr>
      <w:r w:rsidRPr="00D67B75">
        <w:lastRenderedPageBreak/>
        <w:t>Предложения и замечания граждан, постоянно прожи</w:t>
      </w:r>
      <w:r w:rsidR="00276608" w:rsidRPr="00D67B75">
        <w:t xml:space="preserve">вающих </w:t>
      </w:r>
      <w:r w:rsidR="00701DB7">
        <w:br/>
      </w:r>
      <w:r w:rsidR="00276608" w:rsidRPr="00D67B75">
        <w:t>на территории проведения публичных слушаний</w:t>
      </w:r>
      <w:r w:rsidRPr="00D67B75">
        <w:t>:</w:t>
      </w:r>
      <w:r w:rsidR="00276608" w:rsidRPr="00D67B75"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5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3332"/>
        <w:gridCol w:w="2242"/>
        <w:gridCol w:w="2242"/>
      </w:tblGrid>
      <w:tr w:rsidR="00980279" w:rsidRPr="003343CA" w:rsidTr="0036161A">
        <w:trPr>
          <w:trHeight w:val="373"/>
        </w:trPr>
        <w:tc>
          <w:tcPr>
            <w:tcW w:w="559" w:type="dxa"/>
          </w:tcPr>
          <w:p w:rsidR="00A0378F" w:rsidRPr="003343CA" w:rsidRDefault="00A0378F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5" w:type="dxa"/>
          </w:tcPr>
          <w:p w:rsidR="00A0378F" w:rsidRPr="003343CA" w:rsidRDefault="00A0378F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 xml:space="preserve">Фамилия, имя, отчество </w:t>
            </w:r>
            <w:r w:rsidR="00B823EB" w:rsidRPr="003343CA">
              <w:rPr>
                <w:sz w:val="22"/>
                <w:szCs w:val="22"/>
              </w:rPr>
              <w:t>/</w:t>
            </w:r>
            <w:r w:rsidRPr="003343CA">
              <w:rPr>
                <w:sz w:val="22"/>
                <w:szCs w:val="22"/>
              </w:rPr>
              <w:t xml:space="preserve"> наименование юридического лица</w:t>
            </w:r>
          </w:p>
        </w:tc>
        <w:tc>
          <w:tcPr>
            <w:tcW w:w="3332" w:type="dxa"/>
          </w:tcPr>
          <w:p w:rsidR="00A0378F" w:rsidRPr="003343CA" w:rsidRDefault="00A0378F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  <w:tc>
          <w:tcPr>
            <w:tcW w:w="2242" w:type="dxa"/>
          </w:tcPr>
          <w:p w:rsidR="00A0378F" w:rsidRPr="003343CA" w:rsidRDefault="00A0378F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Решение органа</w:t>
            </w:r>
          </w:p>
        </w:tc>
        <w:tc>
          <w:tcPr>
            <w:tcW w:w="2242" w:type="dxa"/>
          </w:tcPr>
          <w:p w:rsidR="00A0378F" w:rsidRPr="003343CA" w:rsidRDefault="00A0378F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Аргументирование обоснование</w:t>
            </w:r>
          </w:p>
        </w:tc>
      </w:tr>
      <w:tr w:rsidR="00107888" w:rsidRPr="003343CA" w:rsidTr="00AD67A1">
        <w:trPr>
          <w:trHeight w:val="76"/>
        </w:trPr>
        <w:tc>
          <w:tcPr>
            <w:tcW w:w="6026" w:type="dxa"/>
            <w:gridSpan w:val="3"/>
          </w:tcPr>
          <w:p w:rsidR="00107888" w:rsidRPr="00060294" w:rsidRDefault="00107888" w:rsidP="009316C4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="00AE474F"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>.</w:t>
            </w:r>
            <w:r w:rsidR="00D473F8" w:rsidRPr="00634060">
              <w:rPr>
                <w:b/>
                <w:sz w:val="22"/>
                <w:szCs w:val="22"/>
              </w:rPr>
              <w:t xml:space="preserve"> </w:t>
            </w:r>
            <w:r w:rsidR="00060294" w:rsidRPr="00060294">
              <w:rPr>
                <w:b/>
                <w:sz w:val="22"/>
                <w:szCs w:val="22"/>
              </w:rPr>
              <w:t>Заявитель: ООО «Брусника». Специализированный застройщик».</w:t>
            </w:r>
          </w:p>
        </w:tc>
        <w:tc>
          <w:tcPr>
            <w:tcW w:w="2242" w:type="dxa"/>
            <w:vMerge w:val="restart"/>
          </w:tcPr>
          <w:p w:rsidR="004B5AE1" w:rsidRPr="003343CA" w:rsidRDefault="005C69DA" w:rsidP="005C69DA">
            <w:pPr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Комиссией по градостроительному зонированию с учетом результатов публичных слушаний будет подготовлено заключение, содержащее рекомендации по данному проекту и передано Главе города для принятия решения </w:t>
            </w:r>
            <w:r w:rsidRPr="003343CA">
              <w:rPr>
                <w:sz w:val="22"/>
                <w:szCs w:val="22"/>
                <w:u w:val="single"/>
              </w:rPr>
              <w:br/>
              <w:t>о предоставлении такого разрешения или об отказе в предоставлении такого разрешения</w:t>
            </w:r>
          </w:p>
          <w:p w:rsidR="00107888" w:rsidRPr="003343CA" w:rsidRDefault="00107888" w:rsidP="005C69DA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2242" w:type="dxa"/>
            <w:vMerge w:val="restart"/>
          </w:tcPr>
          <w:p w:rsidR="004B5AE1" w:rsidRPr="003343CA" w:rsidRDefault="00107888" w:rsidP="00AD67A1">
            <w:pPr>
              <w:jc w:val="both"/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t>Публичные слушания</w:t>
            </w:r>
            <w:r w:rsidR="004B5AE1" w:rsidRPr="003343CA">
              <w:rPr>
                <w:sz w:val="22"/>
                <w:szCs w:val="22"/>
                <w:u w:val="single"/>
              </w:rPr>
              <w:t xml:space="preserve"> </w:t>
            </w:r>
            <w:r w:rsidR="004B5AE1" w:rsidRPr="003343CA">
              <w:rPr>
                <w:sz w:val="22"/>
                <w:szCs w:val="22"/>
                <w:u w:val="single"/>
              </w:rPr>
              <w:br/>
              <w:t>по данному проекту состоялись</w:t>
            </w:r>
          </w:p>
          <w:p w:rsidR="00107888" w:rsidRPr="003343CA" w:rsidRDefault="00107888" w:rsidP="004B5AE1">
            <w:pPr>
              <w:rPr>
                <w:sz w:val="22"/>
                <w:szCs w:val="22"/>
              </w:rPr>
            </w:pPr>
          </w:p>
        </w:tc>
      </w:tr>
      <w:tr w:rsidR="007C205D" w:rsidRPr="003343CA" w:rsidTr="0036161A">
        <w:trPr>
          <w:trHeight w:val="1284"/>
        </w:trPr>
        <w:tc>
          <w:tcPr>
            <w:tcW w:w="559" w:type="dxa"/>
          </w:tcPr>
          <w:p w:rsidR="004B5AE1" w:rsidRPr="00181EE5" w:rsidRDefault="009316C4" w:rsidP="004B5A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4B5AE1" w:rsidRPr="00181EE5" w:rsidRDefault="004B5AE1" w:rsidP="004B5AE1">
            <w:pPr>
              <w:rPr>
                <w:sz w:val="22"/>
                <w:szCs w:val="22"/>
              </w:rPr>
            </w:pPr>
          </w:p>
          <w:p w:rsidR="004B5AE1" w:rsidRPr="00181EE5" w:rsidRDefault="004B5AE1" w:rsidP="004B5AE1">
            <w:pPr>
              <w:rPr>
                <w:sz w:val="22"/>
                <w:szCs w:val="22"/>
              </w:rPr>
            </w:pPr>
          </w:p>
          <w:p w:rsidR="007C205D" w:rsidRPr="00181EE5" w:rsidRDefault="007C205D" w:rsidP="004B5AE1">
            <w:pPr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:rsidR="007C205D" w:rsidRPr="00E61574" w:rsidRDefault="00347BEA" w:rsidP="00347BEA">
            <w:pPr>
              <w:jc w:val="center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-</w:t>
            </w:r>
          </w:p>
        </w:tc>
        <w:tc>
          <w:tcPr>
            <w:tcW w:w="3332" w:type="dxa"/>
          </w:tcPr>
          <w:p w:rsidR="007C205D" w:rsidRPr="00E61574" w:rsidRDefault="00535FE6" w:rsidP="00634060">
            <w:pPr>
              <w:widowControl w:val="0"/>
              <w:jc w:val="both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-</w:t>
            </w:r>
            <w:r w:rsidR="00347BEA" w:rsidRPr="00E61574">
              <w:rPr>
                <w:sz w:val="22"/>
                <w:szCs w:val="22"/>
              </w:rPr>
              <w:t xml:space="preserve"> </w:t>
            </w:r>
            <w:r w:rsidR="005D0EC1" w:rsidRPr="00E61574">
              <w:rPr>
                <w:sz w:val="22"/>
                <w:szCs w:val="22"/>
              </w:rPr>
              <w:t>не поступали</w:t>
            </w:r>
          </w:p>
        </w:tc>
        <w:tc>
          <w:tcPr>
            <w:tcW w:w="2242" w:type="dxa"/>
            <w:vMerge/>
          </w:tcPr>
          <w:p w:rsidR="007C205D" w:rsidRPr="003343CA" w:rsidRDefault="007C205D" w:rsidP="00B1072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242" w:type="dxa"/>
            <w:vMerge/>
          </w:tcPr>
          <w:p w:rsidR="007C205D" w:rsidRPr="003343CA" w:rsidRDefault="007C205D" w:rsidP="00B1072D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AD67A1" w:rsidRPr="003343CA" w:rsidTr="0097414F">
        <w:trPr>
          <w:trHeight w:val="342"/>
        </w:trPr>
        <w:tc>
          <w:tcPr>
            <w:tcW w:w="10510" w:type="dxa"/>
            <w:gridSpan w:val="5"/>
          </w:tcPr>
          <w:p w:rsidR="00AD67A1" w:rsidRPr="00060294" w:rsidRDefault="0027476D" w:rsidP="00060294">
            <w:pPr>
              <w:ind w:firstLine="709"/>
              <w:jc w:val="both"/>
              <w:rPr>
                <w:b/>
                <w:sz w:val="22"/>
                <w:szCs w:val="22"/>
              </w:rPr>
            </w:pPr>
            <w:r w:rsidRPr="00D33601">
              <w:rPr>
                <w:b/>
                <w:sz w:val="22"/>
                <w:szCs w:val="22"/>
              </w:rPr>
              <w:t xml:space="preserve">Проект № </w:t>
            </w:r>
            <w:r w:rsidRPr="00D33601">
              <w:rPr>
                <w:b/>
                <w:sz w:val="22"/>
                <w:szCs w:val="22"/>
                <w:lang w:val="en-US"/>
              </w:rPr>
              <w:t>II</w:t>
            </w:r>
            <w:r w:rsidR="0088568E" w:rsidRPr="00D33601">
              <w:rPr>
                <w:b/>
                <w:sz w:val="22"/>
                <w:szCs w:val="22"/>
              </w:rPr>
              <w:t>.</w:t>
            </w:r>
            <w:r w:rsidR="009316C4" w:rsidRPr="00D33601">
              <w:rPr>
                <w:b/>
                <w:sz w:val="22"/>
                <w:szCs w:val="22"/>
              </w:rPr>
              <w:t xml:space="preserve"> </w:t>
            </w:r>
            <w:r w:rsidR="00060294" w:rsidRPr="00060294">
              <w:rPr>
                <w:b/>
                <w:sz w:val="22"/>
                <w:szCs w:val="22"/>
              </w:rPr>
              <w:t>Заявитель:</w:t>
            </w:r>
            <w:r w:rsidR="0006029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060294">
              <w:rPr>
                <w:b/>
                <w:sz w:val="22"/>
                <w:szCs w:val="22"/>
              </w:rPr>
              <w:t>Мисирова</w:t>
            </w:r>
            <w:proofErr w:type="spellEnd"/>
            <w:r w:rsidR="0006029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060294">
              <w:rPr>
                <w:b/>
                <w:sz w:val="22"/>
                <w:szCs w:val="22"/>
              </w:rPr>
              <w:t>Айтакин</w:t>
            </w:r>
            <w:proofErr w:type="spellEnd"/>
            <w:r w:rsidR="00060294">
              <w:rPr>
                <w:b/>
                <w:sz w:val="22"/>
                <w:szCs w:val="22"/>
              </w:rPr>
              <w:t xml:space="preserve"> Сары кызы.</w:t>
            </w:r>
          </w:p>
        </w:tc>
      </w:tr>
      <w:tr w:rsidR="005C69DA" w:rsidRPr="003343CA" w:rsidTr="0036161A">
        <w:trPr>
          <w:trHeight w:val="702"/>
        </w:trPr>
        <w:tc>
          <w:tcPr>
            <w:tcW w:w="559" w:type="dxa"/>
          </w:tcPr>
          <w:p w:rsidR="005C69DA" w:rsidRPr="003343CA" w:rsidRDefault="005C69DA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</w:tcPr>
          <w:p w:rsidR="005C69DA" w:rsidRPr="00E61574" w:rsidRDefault="00535FE6" w:rsidP="00535FE6">
            <w:pPr>
              <w:widowControl w:val="0"/>
              <w:jc w:val="center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-</w:t>
            </w:r>
          </w:p>
        </w:tc>
        <w:tc>
          <w:tcPr>
            <w:tcW w:w="3332" w:type="dxa"/>
          </w:tcPr>
          <w:p w:rsidR="005C69DA" w:rsidRPr="00E61574" w:rsidRDefault="005D0EC1" w:rsidP="0088568E">
            <w:pPr>
              <w:widowControl w:val="0"/>
              <w:jc w:val="both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- не поступали</w:t>
            </w:r>
          </w:p>
        </w:tc>
        <w:tc>
          <w:tcPr>
            <w:tcW w:w="2242" w:type="dxa"/>
          </w:tcPr>
          <w:p w:rsidR="005C69DA" w:rsidRPr="003343CA" w:rsidRDefault="005C69DA" w:rsidP="005C69DA">
            <w:pPr>
              <w:widowControl w:val="0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  <w:u w:val="single"/>
              </w:rPr>
              <w:t>Комиссией по градостроительному зонированию с учетом результатов публичных слушаний будет подготовлено заключение, содержащее рекомендации по данному проекту и передано Главе города для принятия решения о предоставлении такого разрешения или об отказе в предоставлении такого разрешения</w:t>
            </w:r>
          </w:p>
        </w:tc>
        <w:tc>
          <w:tcPr>
            <w:tcW w:w="2242" w:type="dxa"/>
          </w:tcPr>
          <w:p w:rsidR="005C69DA" w:rsidRPr="003343CA" w:rsidRDefault="005C69DA" w:rsidP="00D473F8">
            <w:pPr>
              <w:jc w:val="both"/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Публичные слушания </w:t>
            </w:r>
            <w:r w:rsidRPr="003343CA">
              <w:rPr>
                <w:sz w:val="22"/>
                <w:szCs w:val="22"/>
                <w:u w:val="single"/>
              </w:rPr>
              <w:br/>
              <w:t>по данному проекту состоялись</w:t>
            </w:r>
          </w:p>
          <w:p w:rsidR="005C69DA" w:rsidRPr="003343CA" w:rsidRDefault="005C69DA" w:rsidP="00B1072D">
            <w:pPr>
              <w:widowControl w:val="0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060294" w:rsidRPr="003343CA" w:rsidTr="00060294">
        <w:trPr>
          <w:trHeight w:val="432"/>
        </w:trPr>
        <w:tc>
          <w:tcPr>
            <w:tcW w:w="10510" w:type="dxa"/>
            <w:gridSpan w:val="5"/>
          </w:tcPr>
          <w:p w:rsidR="00060294" w:rsidRPr="00060294" w:rsidRDefault="00060294" w:rsidP="00060294">
            <w:pPr>
              <w:ind w:firstLine="746"/>
              <w:jc w:val="both"/>
              <w:rPr>
                <w:b/>
                <w:sz w:val="22"/>
                <w:szCs w:val="22"/>
              </w:rPr>
            </w:pPr>
            <w:r w:rsidRPr="00D33601">
              <w:rPr>
                <w:b/>
                <w:sz w:val="22"/>
                <w:szCs w:val="22"/>
              </w:rPr>
              <w:t xml:space="preserve">Проект № </w:t>
            </w:r>
            <w:r w:rsidRPr="00D33601">
              <w:rPr>
                <w:b/>
                <w:sz w:val="22"/>
                <w:szCs w:val="22"/>
                <w:lang w:val="en-US"/>
              </w:rPr>
              <w:t>III</w:t>
            </w:r>
            <w:r w:rsidRPr="00D33601">
              <w:rPr>
                <w:b/>
                <w:sz w:val="22"/>
                <w:szCs w:val="22"/>
              </w:rPr>
              <w:t xml:space="preserve">. </w:t>
            </w:r>
            <w:r w:rsidRPr="00060294">
              <w:rPr>
                <w:b/>
                <w:sz w:val="22"/>
                <w:szCs w:val="22"/>
              </w:rPr>
              <w:t>Заявитель:</w:t>
            </w:r>
            <w:r>
              <w:rPr>
                <w:b/>
                <w:sz w:val="22"/>
                <w:szCs w:val="22"/>
              </w:rPr>
              <w:t xml:space="preserve"> Гаджиев </w:t>
            </w:r>
            <w:proofErr w:type="spellStart"/>
            <w:r>
              <w:rPr>
                <w:b/>
                <w:sz w:val="22"/>
                <w:szCs w:val="22"/>
              </w:rPr>
              <w:t>Гасан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Ильгар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оглы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</w:tr>
      <w:tr w:rsidR="00060294" w:rsidRPr="003343CA" w:rsidTr="0036161A">
        <w:trPr>
          <w:trHeight w:val="702"/>
        </w:trPr>
        <w:tc>
          <w:tcPr>
            <w:tcW w:w="559" w:type="dxa"/>
          </w:tcPr>
          <w:p w:rsidR="00060294" w:rsidRPr="003343CA" w:rsidRDefault="00060294" w:rsidP="00060294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</w:tcPr>
          <w:p w:rsidR="00060294" w:rsidRPr="00E61574" w:rsidRDefault="00060294" w:rsidP="00060294">
            <w:pPr>
              <w:widowControl w:val="0"/>
              <w:jc w:val="center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-</w:t>
            </w:r>
          </w:p>
        </w:tc>
        <w:tc>
          <w:tcPr>
            <w:tcW w:w="3332" w:type="dxa"/>
          </w:tcPr>
          <w:p w:rsidR="00060294" w:rsidRPr="00E61574" w:rsidRDefault="00060294" w:rsidP="00060294">
            <w:pPr>
              <w:widowControl w:val="0"/>
              <w:jc w:val="both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- не поступали</w:t>
            </w:r>
          </w:p>
        </w:tc>
        <w:tc>
          <w:tcPr>
            <w:tcW w:w="2242" w:type="dxa"/>
          </w:tcPr>
          <w:p w:rsidR="00060294" w:rsidRPr="003343CA" w:rsidRDefault="00060294" w:rsidP="00060294">
            <w:pPr>
              <w:widowControl w:val="0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Комиссией по градостроительному зонированию с учетом результатов публичных слушаний будет подготовлено заключение, содержащее рекомендации по </w:t>
            </w:r>
            <w:r w:rsidRPr="003343CA">
              <w:rPr>
                <w:sz w:val="22"/>
                <w:szCs w:val="22"/>
                <w:u w:val="single"/>
              </w:rPr>
              <w:lastRenderedPageBreak/>
              <w:t>данному проекту и передано Главе города для принятия решения о предоставлении такого разрешения или об отказе в предоставлении такого разрешения</w:t>
            </w:r>
          </w:p>
        </w:tc>
        <w:tc>
          <w:tcPr>
            <w:tcW w:w="2242" w:type="dxa"/>
          </w:tcPr>
          <w:p w:rsidR="00060294" w:rsidRPr="003343CA" w:rsidRDefault="00060294" w:rsidP="00060294">
            <w:pPr>
              <w:jc w:val="both"/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lastRenderedPageBreak/>
              <w:t xml:space="preserve">Публичные слушания </w:t>
            </w:r>
            <w:r w:rsidRPr="003343CA">
              <w:rPr>
                <w:sz w:val="22"/>
                <w:szCs w:val="22"/>
                <w:u w:val="single"/>
              </w:rPr>
              <w:br/>
              <w:t>по данному проекту состоялись</w:t>
            </w:r>
          </w:p>
          <w:p w:rsidR="00060294" w:rsidRPr="003343CA" w:rsidRDefault="00060294" w:rsidP="00060294">
            <w:pPr>
              <w:widowControl w:val="0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060294" w:rsidRPr="003343CA" w:rsidTr="00060294">
        <w:trPr>
          <w:trHeight w:val="361"/>
        </w:trPr>
        <w:tc>
          <w:tcPr>
            <w:tcW w:w="10510" w:type="dxa"/>
            <w:gridSpan w:val="5"/>
          </w:tcPr>
          <w:p w:rsidR="00060294" w:rsidRPr="00060294" w:rsidRDefault="00060294" w:rsidP="00060294">
            <w:pPr>
              <w:ind w:firstLine="746"/>
              <w:jc w:val="both"/>
              <w:rPr>
                <w:b/>
                <w:sz w:val="22"/>
                <w:szCs w:val="22"/>
              </w:rPr>
            </w:pPr>
            <w:r w:rsidRPr="00D33601">
              <w:rPr>
                <w:b/>
                <w:sz w:val="22"/>
                <w:szCs w:val="22"/>
              </w:rPr>
              <w:t xml:space="preserve">Проект № </w:t>
            </w:r>
            <w:r w:rsidRPr="00060294">
              <w:rPr>
                <w:b/>
                <w:sz w:val="22"/>
                <w:szCs w:val="22"/>
              </w:rPr>
              <w:t>IV</w:t>
            </w:r>
            <w:r w:rsidRPr="00D33601">
              <w:rPr>
                <w:b/>
                <w:sz w:val="22"/>
                <w:szCs w:val="22"/>
              </w:rPr>
              <w:t xml:space="preserve">. </w:t>
            </w:r>
            <w:r w:rsidRPr="00060294">
              <w:rPr>
                <w:b/>
                <w:sz w:val="22"/>
                <w:szCs w:val="22"/>
              </w:rPr>
              <w:t>Заявитель: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60294">
              <w:rPr>
                <w:b/>
                <w:sz w:val="22"/>
                <w:szCs w:val="22"/>
              </w:rPr>
              <w:t>ООО Специ</w:t>
            </w:r>
            <w:r>
              <w:rPr>
                <w:b/>
                <w:sz w:val="22"/>
                <w:szCs w:val="22"/>
              </w:rPr>
              <w:t>ализированный застройщик «ППК».</w:t>
            </w:r>
          </w:p>
        </w:tc>
      </w:tr>
      <w:tr w:rsidR="00060294" w:rsidRPr="003343CA" w:rsidTr="0036161A">
        <w:trPr>
          <w:trHeight w:val="702"/>
        </w:trPr>
        <w:tc>
          <w:tcPr>
            <w:tcW w:w="559" w:type="dxa"/>
          </w:tcPr>
          <w:p w:rsidR="00060294" w:rsidRPr="003343CA" w:rsidRDefault="00060294" w:rsidP="00060294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</w:tcPr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Черных И.Н.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Черных Е.А.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Орлова Т.Г.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Вдовина М.В.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Бянкина</w:t>
            </w:r>
            <w:proofErr w:type="spellEnd"/>
            <w:r w:rsidRPr="00E61574">
              <w:rPr>
                <w:sz w:val="22"/>
                <w:szCs w:val="22"/>
              </w:rPr>
              <w:t xml:space="preserve"> Е.А.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Бянкин</w:t>
            </w:r>
            <w:proofErr w:type="spellEnd"/>
            <w:r w:rsidRPr="00E61574">
              <w:rPr>
                <w:sz w:val="22"/>
                <w:szCs w:val="22"/>
              </w:rPr>
              <w:t xml:space="preserve"> Р.В.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Чучвага</w:t>
            </w:r>
            <w:proofErr w:type="spellEnd"/>
            <w:r w:rsidRPr="00E61574">
              <w:rPr>
                <w:sz w:val="22"/>
                <w:szCs w:val="22"/>
              </w:rPr>
              <w:t xml:space="preserve"> А.В.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Яргунин</w:t>
            </w:r>
            <w:proofErr w:type="spellEnd"/>
            <w:r w:rsidRPr="00E61574">
              <w:rPr>
                <w:sz w:val="22"/>
                <w:szCs w:val="22"/>
              </w:rPr>
              <w:t xml:space="preserve"> А.Л.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Зайнуллин</w:t>
            </w:r>
            <w:proofErr w:type="spellEnd"/>
            <w:r w:rsidRPr="00E61574">
              <w:rPr>
                <w:sz w:val="22"/>
                <w:szCs w:val="22"/>
              </w:rPr>
              <w:t xml:space="preserve"> М.Р.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Буракова</w:t>
            </w:r>
            <w:proofErr w:type="spellEnd"/>
            <w:r w:rsidRPr="00E61574">
              <w:rPr>
                <w:sz w:val="22"/>
                <w:szCs w:val="22"/>
              </w:rPr>
              <w:t xml:space="preserve"> Т.Л.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Куцева</w:t>
            </w:r>
            <w:proofErr w:type="spellEnd"/>
            <w:r w:rsidRPr="00E61574">
              <w:rPr>
                <w:sz w:val="22"/>
                <w:szCs w:val="22"/>
              </w:rPr>
              <w:t xml:space="preserve"> И.Н.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Чуприна Э.А.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Котеленец</w:t>
            </w:r>
            <w:proofErr w:type="spellEnd"/>
            <w:r w:rsidRPr="00E61574">
              <w:rPr>
                <w:sz w:val="22"/>
                <w:szCs w:val="22"/>
              </w:rPr>
              <w:t xml:space="preserve"> Л.В.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Овсянников В.Н.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Тюрин Е.В.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Емельянов А.Е.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Иванова Н.Н.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Лебедева А.Ф.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Дюрягин</w:t>
            </w:r>
            <w:proofErr w:type="spellEnd"/>
            <w:r w:rsidRPr="00E61574">
              <w:rPr>
                <w:sz w:val="22"/>
                <w:szCs w:val="22"/>
              </w:rPr>
              <w:t xml:space="preserve"> А.С.</w:t>
            </w:r>
          </w:p>
          <w:p w:rsidR="0006029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Веретехина</w:t>
            </w:r>
            <w:proofErr w:type="spellEnd"/>
            <w:r w:rsidRPr="00E61574">
              <w:rPr>
                <w:sz w:val="22"/>
                <w:szCs w:val="22"/>
              </w:rPr>
              <w:t xml:space="preserve"> Е.В.</w:t>
            </w:r>
          </w:p>
          <w:p w:rsidR="00E61574" w:rsidRPr="00060294" w:rsidRDefault="00E61574" w:rsidP="00E61574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332" w:type="dxa"/>
          </w:tcPr>
          <w:p w:rsidR="00060294" w:rsidRPr="00FE539C" w:rsidRDefault="006D7A9F" w:rsidP="00FA7580">
            <w:pPr>
              <w:widowControl w:val="0"/>
              <w:jc w:val="both"/>
              <w:rPr>
                <w:sz w:val="20"/>
                <w:szCs w:val="20"/>
              </w:rPr>
            </w:pPr>
            <w:r w:rsidRPr="00FE539C">
              <w:rPr>
                <w:sz w:val="20"/>
                <w:szCs w:val="20"/>
              </w:rPr>
              <w:t>-о том, что жители многоквартирных домов № 67,</w:t>
            </w:r>
            <w:r w:rsidR="0001741D" w:rsidRPr="00FE539C">
              <w:rPr>
                <w:sz w:val="20"/>
                <w:szCs w:val="20"/>
              </w:rPr>
              <w:t xml:space="preserve"> </w:t>
            </w:r>
            <w:r w:rsidRPr="00FE539C">
              <w:rPr>
                <w:sz w:val="20"/>
                <w:szCs w:val="20"/>
              </w:rPr>
              <w:t>69 по ул. Энтузиастов</w:t>
            </w:r>
            <w:r w:rsidR="0001741D" w:rsidRPr="00FE539C">
              <w:rPr>
                <w:sz w:val="20"/>
                <w:szCs w:val="20"/>
              </w:rPr>
              <w:t xml:space="preserve"> категорически против строительства магазина на рассматриваемом земельном участке. Магазинов на территории 5А микрорайона</w:t>
            </w:r>
            <w:r w:rsidR="00A02AA7">
              <w:rPr>
                <w:sz w:val="20"/>
                <w:szCs w:val="20"/>
              </w:rPr>
              <w:t xml:space="preserve"> и близлежащих микрорайонов</w:t>
            </w:r>
            <w:r w:rsidR="0001741D" w:rsidRPr="00FE539C">
              <w:rPr>
                <w:sz w:val="20"/>
                <w:szCs w:val="20"/>
              </w:rPr>
              <w:t xml:space="preserve"> достаточно. Из-за строительства данного </w:t>
            </w:r>
            <w:r w:rsidR="00FA7580" w:rsidRPr="00FE539C">
              <w:rPr>
                <w:sz w:val="20"/>
                <w:szCs w:val="20"/>
              </w:rPr>
              <w:t>магазина не будет солнечного света, там ходят дети, не проедет пожарная машина и машина скорой помощи. В данных дома</w:t>
            </w:r>
            <w:r w:rsidR="00A02AA7">
              <w:rPr>
                <w:sz w:val="20"/>
                <w:szCs w:val="20"/>
              </w:rPr>
              <w:t>х</w:t>
            </w:r>
            <w:r w:rsidR="00FA7580" w:rsidRPr="00FE539C">
              <w:rPr>
                <w:sz w:val="20"/>
                <w:szCs w:val="20"/>
              </w:rPr>
              <w:t xml:space="preserve"> проживает много пожилых людей, часто приезжает машина реанимации. </w:t>
            </w:r>
          </w:p>
          <w:p w:rsidR="00FA7580" w:rsidRDefault="00FA7580" w:rsidP="00FA7580">
            <w:pPr>
              <w:widowControl w:val="0"/>
              <w:jc w:val="both"/>
              <w:rPr>
                <w:sz w:val="20"/>
                <w:szCs w:val="20"/>
              </w:rPr>
            </w:pPr>
            <w:r w:rsidRPr="00FE539C">
              <w:rPr>
                <w:sz w:val="20"/>
                <w:szCs w:val="20"/>
              </w:rPr>
              <w:t>- о том, что жители многоквартирного жилого дома</w:t>
            </w:r>
            <w:r w:rsidR="00A02AA7">
              <w:rPr>
                <w:sz w:val="20"/>
                <w:szCs w:val="20"/>
              </w:rPr>
              <w:br/>
            </w:r>
            <w:r w:rsidRPr="00FE539C">
              <w:rPr>
                <w:sz w:val="20"/>
                <w:szCs w:val="20"/>
              </w:rPr>
              <w:t xml:space="preserve"> № 61/1 по пр. Ленина, хотят установить шлагбаум на придомовой территории из-за этого будет затор машин работников ПАО «Сургутнефтегаз», которые ставят машины во дворах жилых домов. </w:t>
            </w:r>
            <w:r w:rsidR="00592193" w:rsidRPr="00FE539C">
              <w:rPr>
                <w:sz w:val="20"/>
                <w:szCs w:val="20"/>
              </w:rPr>
              <w:t xml:space="preserve">Будет сложно пройти детям в лицей, на сегодняшний день им уже сложно проходить в месте планируемого строительства магазина из-за установленного забора по периметру </w:t>
            </w:r>
            <w:r w:rsidR="00555EA7">
              <w:rPr>
                <w:sz w:val="20"/>
                <w:szCs w:val="20"/>
              </w:rPr>
              <w:t xml:space="preserve">земельного </w:t>
            </w:r>
            <w:r w:rsidR="00592193" w:rsidRPr="00FE539C">
              <w:rPr>
                <w:sz w:val="20"/>
                <w:szCs w:val="20"/>
              </w:rPr>
              <w:t>участка.</w:t>
            </w:r>
            <w:r w:rsidR="0093009C" w:rsidRPr="00FE539C">
              <w:rPr>
                <w:sz w:val="20"/>
                <w:szCs w:val="20"/>
              </w:rPr>
              <w:t xml:space="preserve"> </w:t>
            </w:r>
            <w:r w:rsidR="005762A5" w:rsidRPr="00FE539C">
              <w:rPr>
                <w:sz w:val="20"/>
                <w:szCs w:val="20"/>
              </w:rPr>
              <w:t>Также против строительства магазина.</w:t>
            </w:r>
          </w:p>
          <w:p w:rsidR="00FE539C" w:rsidRDefault="00FE539C" w:rsidP="00FA758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873FC0">
              <w:rPr>
                <w:sz w:val="20"/>
                <w:szCs w:val="20"/>
              </w:rPr>
              <w:t>о том, что лет 30 назад была аналогичная ситуация при строительстве магазина «Лабаз», где сейчас находится магазины «</w:t>
            </w:r>
            <w:proofErr w:type="spellStart"/>
            <w:r w:rsidR="00873FC0">
              <w:rPr>
                <w:sz w:val="20"/>
                <w:szCs w:val="20"/>
              </w:rPr>
              <w:t>Оптима</w:t>
            </w:r>
            <w:proofErr w:type="spellEnd"/>
            <w:r w:rsidR="00873FC0">
              <w:rPr>
                <w:sz w:val="20"/>
                <w:szCs w:val="20"/>
              </w:rPr>
              <w:t>» и «Красное и белое». Администраци</w:t>
            </w:r>
            <w:r w:rsidR="00956B3A">
              <w:rPr>
                <w:sz w:val="20"/>
                <w:szCs w:val="20"/>
              </w:rPr>
              <w:t>ей</w:t>
            </w:r>
            <w:r w:rsidR="00873FC0">
              <w:rPr>
                <w:sz w:val="20"/>
                <w:szCs w:val="20"/>
              </w:rPr>
              <w:t xml:space="preserve"> города было обещано, что больше никакого строительства на прилегающей территории многоквартирных домом не будет.</w:t>
            </w:r>
          </w:p>
          <w:p w:rsidR="00FA7580" w:rsidRPr="00FE539C" w:rsidRDefault="00956B3A" w:rsidP="00E21906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5E750C">
              <w:rPr>
                <w:sz w:val="20"/>
                <w:szCs w:val="20"/>
              </w:rPr>
              <w:t>о том, что застройщиком на встрече с жителями было сообщено, что планируется строительство одноэтажного магазина канцелярских товаров.</w:t>
            </w:r>
          </w:p>
        </w:tc>
        <w:tc>
          <w:tcPr>
            <w:tcW w:w="2242" w:type="dxa"/>
          </w:tcPr>
          <w:p w:rsidR="00060294" w:rsidRPr="003343CA" w:rsidRDefault="00060294" w:rsidP="00060294">
            <w:pPr>
              <w:widowControl w:val="0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  <w:u w:val="single"/>
              </w:rPr>
              <w:t>Комиссией по градостроительному зонированию с учетом результатов публичных слушаний будет подготовлено заключение, содержащее рекомендации по данному проекту и передано Главе города для принятия решения о предоставлении такого разрешения или об отказе в предоставлении такого разрешения</w:t>
            </w:r>
          </w:p>
        </w:tc>
        <w:tc>
          <w:tcPr>
            <w:tcW w:w="2242" w:type="dxa"/>
          </w:tcPr>
          <w:p w:rsidR="00060294" w:rsidRPr="003343CA" w:rsidRDefault="00060294" w:rsidP="00060294">
            <w:pPr>
              <w:jc w:val="both"/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Публичные слушания </w:t>
            </w:r>
            <w:r w:rsidRPr="003343CA">
              <w:rPr>
                <w:sz w:val="22"/>
                <w:szCs w:val="22"/>
                <w:u w:val="single"/>
              </w:rPr>
              <w:br/>
              <w:t>по данному проекту состоялись</w:t>
            </w:r>
          </w:p>
          <w:p w:rsidR="00060294" w:rsidRPr="003343CA" w:rsidRDefault="00060294" w:rsidP="00060294">
            <w:pPr>
              <w:widowControl w:val="0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060294" w:rsidRPr="003343CA" w:rsidTr="00060294">
        <w:trPr>
          <w:trHeight w:val="406"/>
        </w:trPr>
        <w:tc>
          <w:tcPr>
            <w:tcW w:w="10510" w:type="dxa"/>
            <w:gridSpan w:val="5"/>
          </w:tcPr>
          <w:p w:rsidR="00060294" w:rsidRPr="00FE539C" w:rsidRDefault="00060294" w:rsidP="00060294">
            <w:pPr>
              <w:ind w:firstLine="709"/>
              <w:jc w:val="both"/>
              <w:rPr>
                <w:b/>
                <w:sz w:val="20"/>
                <w:szCs w:val="20"/>
              </w:rPr>
            </w:pPr>
            <w:r w:rsidRPr="00FE539C">
              <w:rPr>
                <w:b/>
                <w:sz w:val="20"/>
                <w:szCs w:val="20"/>
              </w:rPr>
              <w:t>Проект № V. Заявитель: ООО Специализированный застройщик «ППК».</w:t>
            </w:r>
          </w:p>
        </w:tc>
      </w:tr>
      <w:tr w:rsidR="00060294" w:rsidRPr="003343CA" w:rsidTr="0036161A">
        <w:trPr>
          <w:trHeight w:val="702"/>
        </w:trPr>
        <w:tc>
          <w:tcPr>
            <w:tcW w:w="559" w:type="dxa"/>
          </w:tcPr>
          <w:p w:rsidR="00060294" w:rsidRPr="003343CA" w:rsidRDefault="00060294" w:rsidP="00060294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</w:tcPr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Черных И.Н.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Черных Е.А.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Орлова Т.Г.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Вдовина М.В.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Бянкина</w:t>
            </w:r>
            <w:proofErr w:type="spellEnd"/>
            <w:r w:rsidRPr="00E61574">
              <w:rPr>
                <w:sz w:val="22"/>
                <w:szCs w:val="22"/>
              </w:rPr>
              <w:t xml:space="preserve"> Е.А.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Бянкин</w:t>
            </w:r>
            <w:proofErr w:type="spellEnd"/>
            <w:r w:rsidRPr="00E61574">
              <w:rPr>
                <w:sz w:val="22"/>
                <w:szCs w:val="22"/>
              </w:rPr>
              <w:t xml:space="preserve"> Р.В.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lastRenderedPageBreak/>
              <w:t>Чучвага</w:t>
            </w:r>
            <w:proofErr w:type="spellEnd"/>
            <w:r w:rsidRPr="00E61574">
              <w:rPr>
                <w:sz w:val="22"/>
                <w:szCs w:val="22"/>
              </w:rPr>
              <w:t xml:space="preserve"> А.В.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Яргунин</w:t>
            </w:r>
            <w:proofErr w:type="spellEnd"/>
            <w:r w:rsidRPr="00E61574">
              <w:rPr>
                <w:sz w:val="22"/>
                <w:szCs w:val="22"/>
              </w:rPr>
              <w:t xml:space="preserve"> А.Л.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Зайнуллин</w:t>
            </w:r>
            <w:proofErr w:type="spellEnd"/>
            <w:r w:rsidRPr="00E61574">
              <w:rPr>
                <w:sz w:val="22"/>
                <w:szCs w:val="22"/>
              </w:rPr>
              <w:t xml:space="preserve"> М.Р.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Буракова</w:t>
            </w:r>
            <w:proofErr w:type="spellEnd"/>
            <w:r w:rsidRPr="00E61574">
              <w:rPr>
                <w:sz w:val="22"/>
                <w:szCs w:val="22"/>
              </w:rPr>
              <w:t xml:space="preserve"> Т.Л.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Куцева</w:t>
            </w:r>
            <w:proofErr w:type="spellEnd"/>
            <w:r w:rsidRPr="00E61574">
              <w:rPr>
                <w:sz w:val="22"/>
                <w:szCs w:val="22"/>
              </w:rPr>
              <w:t xml:space="preserve"> И.Н.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Чуприна Э.А.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Котеленец</w:t>
            </w:r>
            <w:proofErr w:type="spellEnd"/>
            <w:r w:rsidRPr="00E61574">
              <w:rPr>
                <w:sz w:val="22"/>
                <w:szCs w:val="22"/>
              </w:rPr>
              <w:t xml:space="preserve"> Л.В.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Овсянников В.Н.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Тюрин Е.В.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Емельянов А.Е.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Иванова Н.Н.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Лебедева А.Ф.</w:t>
            </w:r>
          </w:p>
          <w:p w:rsidR="00E61574" w:rsidRPr="00E6157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Дюрягин</w:t>
            </w:r>
            <w:proofErr w:type="spellEnd"/>
            <w:r w:rsidRPr="00E61574">
              <w:rPr>
                <w:sz w:val="22"/>
                <w:szCs w:val="22"/>
              </w:rPr>
              <w:t xml:space="preserve"> А.С.</w:t>
            </w:r>
          </w:p>
          <w:p w:rsidR="00060294" w:rsidRDefault="00E61574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61574">
              <w:rPr>
                <w:sz w:val="22"/>
                <w:szCs w:val="22"/>
              </w:rPr>
              <w:t>Веретехина</w:t>
            </w:r>
            <w:proofErr w:type="spellEnd"/>
            <w:r w:rsidRPr="00E61574">
              <w:rPr>
                <w:sz w:val="22"/>
                <w:szCs w:val="22"/>
              </w:rPr>
              <w:t xml:space="preserve"> Е.В.</w:t>
            </w:r>
          </w:p>
          <w:p w:rsidR="00E61574" w:rsidRPr="00060294" w:rsidRDefault="00E61574" w:rsidP="00E61574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332" w:type="dxa"/>
          </w:tcPr>
          <w:p w:rsidR="00060294" w:rsidRPr="00FE539C" w:rsidRDefault="00D378A2" w:rsidP="00060294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 w:rsidRPr="00FE539C">
              <w:rPr>
                <w:sz w:val="20"/>
                <w:szCs w:val="20"/>
              </w:rPr>
              <w:lastRenderedPageBreak/>
              <w:t>-высказались против предоставления разрешения на отклонение от предельных параметров разрешенного строительства.</w:t>
            </w:r>
          </w:p>
        </w:tc>
        <w:tc>
          <w:tcPr>
            <w:tcW w:w="2242" w:type="dxa"/>
          </w:tcPr>
          <w:p w:rsidR="00060294" w:rsidRPr="003343CA" w:rsidRDefault="00060294" w:rsidP="00060294">
            <w:pPr>
              <w:widowControl w:val="0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Комиссией по градостроительному зонированию с учетом результатов публичных слушаний будет </w:t>
            </w:r>
            <w:r w:rsidRPr="003343CA">
              <w:rPr>
                <w:sz w:val="22"/>
                <w:szCs w:val="22"/>
                <w:u w:val="single"/>
              </w:rPr>
              <w:lastRenderedPageBreak/>
              <w:t>подготовлено заключение, содержащее рекомендации по данному проекту и передано Главе города для принятия решения о предоставлении такого разрешения или об отказе в предоставлении такого разрешения</w:t>
            </w:r>
          </w:p>
        </w:tc>
        <w:tc>
          <w:tcPr>
            <w:tcW w:w="2242" w:type="dxa"/>
          </w:tcPr>
          <w:p w:rsidR="00060294" w:rsidRPr="003343CA" w:rsidRDefault="00060294" w:rsidP="00060294">
            <w:pPr>
              <w:jc w:val="both"/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lastRenderedPageBreak/>
              <w:t xml:space="preserve">Публичные слушания </w:t>
            </w:r>
            <w:r w:rsidRPr="003343CA">
              <w:rPr>
                <w:sz w:val="22"/>
                <w:szCs w:val="22"/>
                <w:u w:val="single"/>
              </w:rPr>
              <w:br/>
              <w:t>по данному проекту состоялись</w:t>
            </w:r>
          </w:p>
          <w:p w:rsidR="00060294" w:rsidRPr="003343CA" w:rsidRDefault="00060294" w:rsidP="00060294">
            <w:pPr>
              <w:widowControl w:val="0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060294" w:rsidRPr="003343CA" w:rsidTr="004668AA">
        <w:trPr>
          <w:trHeight w:val="424"/>
        </w:trPr>
        <w:tc>
          <w:tcPr>
            <w:tcW w:w="10510" w:type="dxa"/>
            <w:gridSpan w:val="5"/>
          </w:tcPr>
          <w:p w:rsidR="004668AA" w:rsidRPr="004668AA" w:rsidRDefault="004668AA" w:rsidP="004668AA">
            <w:pPr>
              <w:ind w:firstLine="709"/>
              <w:jc w:val="both"/>
              <w:rPr>
                <w:b/>
                <w:sz w:val="22"/>
                <w:szCs w:val="22"/>
              </w:rPr>
            </w:pPr>
            <w:r w:rsidRPr="00D33601">
              <w:rPr>
                <w:b/>
                <w:sz w:val="22"/>
                <w:szCs w:val="22"/>
              </w:rPr>
              <w:t xml:space="preserve">Проект № </w:t>
            </w:r>
            <w:r w:rsidRPr="00060294">
              <w:rPr>
                <w:b/>
                <w:sz w:val="22"/>
                <w:szCs w:val="22"/>
              </w:rPr>
              <w:t>VI</w:t>
            </w:r>
            <w:r>
              <w:rPr>
                <w:b/>
                <w:sz w:val="22"/>
                <w:szCs w:val="22"/>
              </w:rPr>
              <w:t xml:space="preserve">. </w:t>
            </w:r>
            <w:r w:rsidRPr="004668AA">
              <w:rPr>
                <w:b/>
                <w:sz w:val="22"/>
                <w:szCs w:val="22"/>
              </w:rPr>
              <w:t xml:space="preserve">Заявитель: </w:t>
            </w:r>
            <w:proofErr w:type="spellStart"/>
            <w:r w:rsidRPr="004668AA">
              <w:rPr>
                <w:b/>
                <w:sz w:val="22"/>
                <w:szCs w:val="22"/>
              </w:rPr>
              <w:t>Каранинский</w:t>
            </w:r>
            <w:proofErr w:type="spellEnd"/>
            <w:r w:rsidRPr="004668AA">
              <w:rPr>
                <w:b/>
                <w:sz w:val="22"/>
                <w:szCs w:val="22"/>
              </w:rPr>
              <w:t xml:space="preserve"> Сергей Петрович.</w:t>
            </w:r>
          </w:p>
          <w:p w:rsidR="00060294" w:rsidRPr="004668AA" w:rsidRDefault="00060294" w:rsidP="004668AA">
            <w:pPr>
              <w:ind w:firstLine="746"/>
              <w:jc w:val="both"/>
              <w:rPr>
                <w:b/>
                <w:sz w:val="22"/>
                <w:szCs w:val="22"/>
              </w:rPr>
            </w:pPr>
          </w:p>
        </w:tc>
      </w:tr>
      <w:tr w:rsidR="004668AA" w:rsidRPr="003343CA" w:rsidTr="0036161A">
        <w:trPr>
          <w:trHeight w:val="702"/>
        </w:trPr>
        <w:tc>
          <w:tcPr>
            <w:tcW w:w="559" w:type="dxa"/>
          </w:tcPr>
          <w:p w:rsidR="004668AA" w:rsidRPr="003343CA" w:rsidRDefault="004668AA" w:rsidP="004668AA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</w:tcPr>
          <w:p w:rsidR="004668AA" w:rsidRPr="00E61574" w:rsidRDefault="004668AA" w:rsidP="004668AA">
            <w:pPr>
              <w:widowControl w:val="0"/>
              <w:jc w:val="center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-</w:t>
            </w:r>
          </w:p>
        </w:tc>
        <w:tc>
          <w:tcPr>
            <w:tcW w:w="3332" w:type="dxa"/>
          </w:tcPr>
          <w:p w:rsidR="004668AA" w:rsidRPr="00E61574" w:rsidRDefault="004668AA" w:rsidP="004668AA">
            <w:pPr>
              <w:widowControl w:val="0"/>
              <w:jc w:val="both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- не поступали</w:t>
            </w:r>
          </w:p>
        </w:tc>
        <w:tc>
          <w:tcPr>
            <w:tcW w:w="2242" w:type="dxa"/>
          </w:tcPr>
          <w:p w:rsidR="004668AA" w:rsidRPr="003343CA" w:rsidRDefault="004668AA" w:rsidP="004668AA">
            <w:pPr>
              <w:widowControl w:val="0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  <w:u w:val="single"/>
              </w:rPr>
              <w:t>Комиссией по градостроительному зонированию с учетом результатов публичных слушаний будет подготовлено заключение, содержащее рекомендации по данному проекту и передано Главе города для принятия решения о предоставлении такого разрешения или об отказе в предоставлении такого разрешения</w:t>
            </w:r>
          </w:p>
        </w:tc>
        <w:tc>
          <w:tcPr>
            <w:tcW w:w="2242" w:type="dxa"/>
          </w:tcPr>
          <w:p w:rsidR="004668AA" w:rsidRPr="003343CA" w:rsidRDefault="004668AA" w:rsidP="004668AA">
            <w:pPr>
              <w:jc w:val="both"/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Публичные слушания </w:t>
            </w:r>
            <w:r w:rsidRPr="003343CA">
              <w:rPr>
                <w:sz w:val="22"/>
                <w:szCs w:val="22"/>
                <w:u w:val="single"/>
              </w:rPr>
              <w:br/>
              <w:t>по данному проекту состоялись</w:t>
            </w:r>
          </w:p>
          <w:p w:rsidR="004668AA" w:rsidRPr="003343CA" w:rsidRDefault="004668AA" w:rsidP="004668AA">
            <w:pPr>
              <w:widowControl w:val="0"/>
              <w:jc w:val="both"/>
              <w:rPr>
                <w:sz w:val="22"/>
                <w:szCs w:val="22"/>
                <w:u w:val="single"/>
              </w:rPr>
            </w:pPr>
          </w:p>
        </w:tc>
      </w:tr>
    </w:tbl>
    <w:p w:rsidR="0036161A" w:rsidRDefault="0036161A" w:rsidP="004668AA">
      <w:pPr>
        <w:jc w:val="both"/>
        <w:rPr>
          <w:sz w:val="26"/>
          <w:szCs w:val="26"/>
        </w:rPr>
      </w:pPr>
    </w:p>
    <w:p w:rsidR="009316C4" w:rsidRDefault="009316C4" w:rsidP="00A0378F">
      <w:pPr>
        <w:ind w:firstLine="709"/>
        <w:jc w:val="both"/>
        <w:rPr>
          <w:sz w:val="26"/>
          <w:szCs w:val="26"/>
        </w:rPr>
      </w:pPr>
    </w:p>
    <w:p w:rsidR="00980279" w:rsidRPr="0049444A" w:rsidRDefault="00A0378F" w:rsidP="0049444A">
      <w:pPr>
        <w:ind w:firstLine="709"/>
        <w:jc w:val="center"/>
      </w:pPr>
      <w:r w:rsidRPr="0049444A">
        <w:t>Предложения и замечания иных уча</w:t>
      </w:r>
      <w:r w:rsidR="00276608" w:rsidRPr="0049444A">
        <w:t xml:space="preserve">стников </w:t>
      </w:r>
      <w:r w:rsidRPr="0049444A">
        <w:t>пуб</w:t>
      </w:r>
      <w:r w:rsidR="00276608" w:rsidRPr="0049444A">
        <w:t>личных слушаний</w:t>
      </w:r>
      <w:r w:rsidRPr="0049444A">
        <w:t>:</w:t>
      </w:r>
    </w:p>
    <w:p w:rsidR="00980279" w:rsidRPr="002B3EE7" w:rsidRDefault="00980279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3"/>
        <w:gridCol w:w="2134"/>
        <w:gridCol w:w="3399"/>
        <w:gridCol w:w="2126"/>
        <w:gridCol w:w="2268"/>
      </w:tblGrid>
      <w:tr w:rsidR="00980279" w:rsidRPr="003343CA" w:rsidTr="004668AA">
        <w:trPr>
          <w:trHeight w:val="360"/>
        </w:trPr>
        <w:tc>
          <w:tcPr>
            <w:tcW w:w="563" w:type="dxa"/>
          </w:tcPr>
          <w:p w:rsidR="00A0378F" w:rsidRPr="003343CA" w:rsidRDefault="00A0378F" w:rsidP="00B6043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34" w:type="dxa"/>
          </w:tcPr>
          <w:p w:rsidR="00A0378F" w:rsidRPr="003343CA" w:rsidRDefault="00A0378F" w:rsidP="00B6043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99" w:type="dxa"/>
          </w:tcPr>
          <w:p w:rsidR="00A0378F" w:rsidRPr="003343CA" w:rsidRDefault="00A0378F" w:rsidP="00B6043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A0378F" w:rsidRPr="003343CA" w:rsidRDefault="00A0378F" w:rsidP="00B6043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0378F" w:rsidRPr="003343CA" w:rsidRDefault="00A0378F" w:rsidP="00B6043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4668AA" w:rsidRPr="003343CA" w:rsidTr="004668AA">
        <w:trPr>
          <w:trHeight w:val="373"/>
        </w:trPr>
        <w:tc>
          <w:tcPr>
            <w:tcW w:w="563" w:type="dxa"/>
          </w:tcPr>
          <w:p w:rsidR="004668AA" w:rsidRPr="003343CA" w:rsidRDefault="004668AA" w:rsidP="0097414F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4" w:type="dxa"/>
          </w:tcPr>
          <w:p w:rsidR="004668AA" w:rsidRPr="003343CA" w:rsidRDefault="004668AA" w:rsidP="0097414F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3399" w:type="dxa"/>
          </w:tcPr>
          <w:p w:rsidR="004668AA" w:rsidRPr="003343CA" w:rsidRDefault="004668AA" w:rsidP="0097414F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  <w:tc>
          <w:tcPr>
            <w:tcW w:w="2126" w:type="dxa"/>
          </w:tcPr>
          <w:p w:rsidR="004668AA" w:rsidRPr="003343CA" w:rsidRDefault="004668AA" w:rsidP="0097414F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Решение органа</w:t>
            </w:r>
          </w:p>
        </w:tc>
        <w:tc>
          <w:tcPr>
            <w:tcW w:w="2268" w:type="dxa"/>
          </w:tcPr>
          <w:p w:rsidR="004668AA" w:rsidRPr="003343CA" w:rsidRDefault="004668AA" w:rsidP="0097414F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Аргументирование обоснование</w:t>
            </w:r>
          </w:p>
        </w:tc>
      </w:tr>
      <w:tr w:rsidR="002B6355" w:rsidRPr="003343CA" w:rsidTr="004668AA">
        <w:trPr>
          <w:trHeight w:val="76"/>
        </w:trPr>
        <w:tc>
          <w:tcPr>
            <w:tcW w:w="6096" w:type="dxa"/>
            <w:gridSpan w:val="3"/>
          </w:tcPr>
          <w:p w:rsidR="002B6355" w:rsidRPr="00060294" w:rsidRDefault="002B6355" w:rsidP="0097414F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060294">
              <w:rPr>
                <w:b/>
                <w:sz w:val="22"/>
                <w:szCs w:val="22"/>
              </w:rPr>
              <w:t>Заявитель: ООО «Брусника». Специализированный застройщик».</w:t>
            </w:r>
          </w:p>
        </w:tc>
        <w:tc>
          <w:tcPr>
            <w:tcW w:w="2126" w:type="dxa"/>
            <w:vMerge w:val="restart"/>
          </w:tcPr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Pr="003343CA" w:rsidRDefault="002B6355" w:rsidP="0097414F">
            <w:pPr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Комиссией по градостроительному зонированию с учетом результатов публичных слушаний будет подготовлено заключение, содержащее рекомендации по данному проекту и передано Главе города для принятия решения </w:t>
            </w:r>
            <w:r w:rsidRPr="003343CA">
              <w:rPr>
                <w:sz w:val="22"/>
                <w:szCs w:val="22"/>
                <w:u w:val="single"/>
              </w:rPr>
              <w:br/>
              <w:t>о предоставлении такого разрешения или об отказе в предоставлении такого разрешения</w:t>
            </w: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rPr>
                <w:sz w:val="22"/>
                <w:szCs w:val="22"/>
                <w:u w:val="single"/>
              </w:rPr>
            </w:pPr>
          </w:p>
          <w:p w:rsidR="002B6355" w:rsidRPr="003343CA" w:rsidRDefault="002B6355" w:rsidP="0097414F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2268" w:type="dxa"/>
            <w:vMerge w:val="restart"/>
          </w:tcPr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Публичные слушания </w:t>
            </w:r>
            <w:r w:rsidRPr="003343CA">
              <w:rPr>
                <w:sz w:val="22"/>
                <w:szCs w:val="22"/>
                <w:u w:val="single"/>
              </w:rPr>
              <w:br/>
              <w:t>по данному проекту состоялись</w:t>
            </w:r>
            <w:r>
              <w:rPr>
                <w:sz w:val="22"/>
                <w:szCs w:val="22"/>
                <w:u w:val="single"/>
              </w:rPr>
              <w:t>.</w:t>
            </w: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Pr="003343CA" w:rsidRDefault="002B6355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2B6355" w:rsidRPr="003343CA" w:rsidRDefault="002B6355" w:rsidP="0097414F">
            <w:pPr>
              <w:rPr>
                <w:sz w:val="22"/>
                <w:szCs w:val="22"/>
              </w:rPr>
            </w:pPr>
          </w:p>
        </w:tc>
      </w:tr>
      <w:tr w:rsidR="002B6355" w:rsidRPr="003343CA" w:rsidTr="004668AA">
        <w:trPr>
          <w:trHeight w:val="1284"/>
        </w:trPr>
        <w:tc>
          <w:tcPr>
            <w:tcW w:w="563" w:type="dxa"/>
          </w:tcPr>
          <w:p w:rsidR="002B6355" w:rsidRPr="00181EE5" w:rsidRDefault="002B6355" w:rsidP="001670C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2B6355" w:rsidRPr="00181EE5" w:rsidRDefault="002B6355" w:rsidP="0097414F">
            <w:pPr>
              <w:rPr>
                <w:sz w:val="22"/>
                <w:szCs w:val="22"/>
              </w:rPr>
            </w:pPr>
          </w:p>
          <w:p w:rsidR="002B6355" w:rsidRPr="00181EE5" w:rsidRDefault="002B6355" w:rsidP="0097414F">
            <w:pPr>
              <w:rPr>
                <w:sz w:val="22"/>
                <w:szCs w:val="22"/>
              </w:rPr>
            </w:pPr>
          </w:p>
          <w:p w:rsidR="002B6355" w:rsidRPr="00181EE5" w:rsidRDefault="002B6355" w:rsidP="0097414F">
            <w:pPr>
              <w:rPr>
                <w:sz w:val="22"/>
                <w:szCs w:val="22"/>
              </w:rPr>
            </w:pPr>
          </w:p>
        </w:tc>
        <w:tc>
          <w:tcPr>
            <w:tcW w:w="2134" w:type="dxa"/>
          </w:tcPr>
          <w:p w:rsidR="002B6355" w:rsidRPr="00060294" w:rsidRDefault="002B6355" w:rsidP="00BB2B34">
            <w:pPr>
              <w:rPr>
                <w:sz w:val="22"/>
                <w:szCs w:val="22"/>
                <w:highlight w:val="yellow"/>
              </w:rPr>
            </w:pPr>
            <w:proofErr w:type="spellStart"/>
            <w:r w:rsidRPr="001670C2">
              <w:rPr>
                <w:sz w:val="22"/>
                <w:szCs w:val="22"/>
              </w:rPr>
              <w:t>Шишканова</w:t>
            </w:r>
            <w:proofErr w:type="spellEnd"/>
            <w:r w:rsidRPr="001670C2">
              <w:rPr>
                <w:sz w:val="22"/>
                <w:szCs w:val="22"/>
              </w:rPr>
              <w:t xml:space="preserve"> Ю.Н. - представитель ООО «Брусника. Специализированный застройщик»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399" w:type="dxa"/>
          </w:tcPr>
          <w:p w:rsidR="002B6355" w:rsidRPr="00066B80" w:rsidRDefault="002B6355" w:rsidP="00066B80">
            <w:pPr>
              <w:pStyle w:val="Default"/>
              <w:rPr>
                <w:sz w:val="20"/>
                <w:szCs w:val="20"/>
              </w:rPr>
            </w:pPr>
            <w:r w:rsidRPr="00066B80">
              <w:rPr>
                <w:sz w:val="20"/>
                <w:szCs w:val="20"/>
              </w:rPr>
              <w:t>О том, что необходимо получить разрешение на отклонение от предельных параметров застройки земельного участка в части:</w:t>
            </w:r>
          </w:p>
          <w:p w:rsidR="002B6355" w:rsidRPr="00066B80" w:rsidRDefault="002B6355" w:rsidP="00066B80">
            <w:pPr>
              <w:pStyle w:val="Default"/>
              <w:rPr>
                <w:sz w:val="20"/>
                <w:szCs w:val="20"/>
              </w:rPr>
            </w:pPr>
            <w:r w:rsidRPr="00066B80">
              <w:rPr>
                <w:sz w:val="20"/>
                <w:szCs w:val="20"/>
              </w:rPr>
              <w:t xml:space="preserve">-сокращения минимального отступа строений и сооружений от границ земельного участка в характерных точках №9-№11 с 3 м до 0 м; </w:t>
            </w:r>
          </w:p>
          <w:p w:rsidR="002B6355" w:rsidRPr="00066B80" w:rsidRDefault="002B6355" w:rsidP="00066B80">
            <w:pPr>
              <w:pStyle w:val="Default"/>
              <w:rPr>
                <w:sz w:val="20"/>
                <w:szCs w:val="20"/>
              </w:rPr>
            </w:pPr>
            <w:r w:rsidRPr="00066B80">
              <w:rPr>
                <w:sz w:val="20"/>
                <w:szCs w:val="20"/>
              </w:rPr>
              <w:t xml:space="preserve">-сокращения минимального отступа от красной линии с 25 м до 16 м; </w:t>
            </w:r>
          </w:p>
          <w:p w:rsidR="002B6355" w:rsidRDefault="002B6355" w:rsidP="00490738">
            <w:pPr>
              <w:pStyle w:val="Default"/>
              <w:rPr>
                <w:sz w:val="20"/>
                <w:szCs w:val="20"/>
              </w:rPr>
            </w:pPr>
            <w:r w:rsidRPr="00066B80">
              <w:rPr>
                <w:sz w:val="20"/>
                <w:szCs w:val="20"/>
              </w:rPr>
              <w:t>-увеличения предельной высоты зданий и сооружений с 19 м до 27 м.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для строительства на земельном участке с кадастровым номером 86:10:0101154:2244 пятиэтажного здания общеобразовательной школы на 1550 мест, предусмотренной проектом планировки территории, а также д</w:t>
            </w:r>
            <w:r w:rsidRPr="00490738">
              <w:rPr>
                <w:sz w:val="20"/>
                <w:szCs w:val="20"/>
              </w:rPr>
              <w:t xml:space="preserve">ля </w:t>
            </w:r>
            <w:r>
              <w:rPr>
                <w:sz w:val="20"/>
                <w:szCs w:val="20"/>
              </w:rPr>
              <w:t>строительства</w:t>
            </w:r>
            <w:r w:rsidRPr="0049073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здания</w:t>
            </w:r>
            <w:r w:rsidRPr="00490738">
              <w:rPr>
                <w:sz w:val="20"/>
                <w:szCs w:val="20"/>
              </w:rPr>
              <w:t xml:space="preserve"> КПП</w:t>
            </w:r>
            <w:r>
              <w:rPr>
                <w:sz w:val="20"/>
                <w:szCs w:val="20"/>
              </w:rPr>
              <w:t xml:space="preserve">, в целях </w:t>
            </w:r>
            <w:r w:rsidRPr="00490738">
              <w:rPr>
                <w:sz w:val="20"/>
                <w:szCs w:val="20"/>
              </w:rPr>
              <w:t xml:space="preserve">обеспечения контроля доступа и антитеррористических мероприятий. </w:t>
            </w:r>
          </w:p>
          <w:p w:rsidR="002B6355" w:rsidRPr="00490738" w:rsidRDefault="002B6355" w:rsidP="00490738">
            <w:pPr>
              <w:pStyle w:val="Default"/>
              <w:rPr>
                <w:sz w:val="20"/>
                <w:szCs w:val="20"/>
              </w:rPr>
            </w:pPr>
            <w:r w:rsidRPr="00490738">
              <w:rPr>
                <w:sz w:val="20"/>
                <w:szCs w:val="20"/>
              </w:rPr>
              <w:t xml:space="preserve">Земельный участок имеет следующие характеристики, неблагоприятные для застройки: </w:t>
            </w:r>
          </w:p>
          <w:p w:rsidR="002B6355" w:rsidRDefault="002B6355" w:rsidP="00490738">
            <w:pPr>
              <w:pStyle w:val="Default"/>
              <w:rPr>
                <w:sz w:val="20"/>
                <w:szCs w:val="20"/>
              </w:rPr>
            </w:pPr>
            <w:r w:rsidRPr="00490738">
              <w:rPr>
                <w:sz w:val="20"/>
                <w:szCs w:val="20"/>
              </w:rPr>
              <w:t>- невозможность размещения здания КПП по границе земельного участка из-за ограничения по отступу от границы учас</w:t>
            </w:r>
            <w:r>
              <w:rPr>
                <w:sz w:val="20"/>
                <w:szCs w:val="20"/>
              </w:rPr>
              <w:t>тка и отступу от красной линии;</w:t>
            </w:r>
          </w:p>
          <w:p w:rsidR="002B6355" w:rsidRDefault="002B6355" w:rsidP="00490738">
            <w:pPr>
              <w:widowControl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90738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 Невозможность освоения земельного участка при условии соблюдения градостроительных регламентов, а именно невозможность размещения пятиэтажного здания школы из-за ограничения по высоте.</w:t>
            </w:r>
          </w:p>
          <w:p w:rsidR="002B6355" w:rsidRDefault="002B6355" w:rsidP="00572FF2">
            <w:pPr>
              <w:widowControl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2740C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Запрашиваемые отклонении от предельных параметров разре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ш</w:t>
            </w:r>
            <w:r w:rsidRPr="002740C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енного строительства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соответствуют </w:t>
            </w:r>
            <w:r w:rsidRPr="002740C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требования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</w:t>
            </w:r>
            <w:r w:rsidRPr="002740C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технических регламентов в полном объеме.</w:t>
            </w:r>
          </w:p>
          <w:p w:rsidR="002B6355" w:rsidRDefault="002B6355" w:rsidP="007C291D">
            <w:pPr>
              <w:widowControl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-о том</w:t>
            </w:r>
            <w:r w:rsidR="00A02AA7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что проект на стадии согласования. По региональным нормативам градостроительного проектирования площадь земельного участка должна быть 27900 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По </w:t>
            </w:r>
            <w:r w:rsidRPr="007C291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Свод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</w:t>
            </w:r>
            <w:r w:rsidRPr="007C291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правил СП 42.13330.2016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-34100 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r w:rsidR="00A02AA7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Существующий у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часток под школу только 16800 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 Поэтому школа будет компактной, но с увеличенной этажностью и со всеми спортивными площадками и площадками для отдыха.</w:t>
            </w:r>
          </w:p>
          <w:p w:rsidR="002B6355" w:rsidRPr="00490738" w:rsidRDefault="002B6355" w:rsidP="009B650D">
            <w:pPr>
              <w:widowControl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 о том, что региональные нормативы градостроительного проектирования позволяют сокращать земельные участки до 40%.</w:t>
            </w:r>
          </w:p>
        </w:tc>
        <w:tc>
          <w:tcPr>
            <w:tcW w:w="2126" w:type="dxa"/>
            <w:vMerge/>
          </w:tcPr>
          <w:p w:rsidR="002B6355" w:rsidRPr="003343CA" w:rsidRDefault="002B6355" w:rsidP="0097414F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2B6355" w:rsidRPr="003343CA" w:rsidRDefault="002B6355" w:rsidP="0097414F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2B6355" w:rsidRPr="003343CA" w:rsidTr="004668AA">
        <w:trPr>
          <w:trHeight w:val="1284"/>
        </w:trPr>
        <w:tc>
          <w:tcPr>
            <w:tcW w:w="563" w:type="dxa"/>
          </w:tcPr>
          <w:p w:rsidR="002B6355" w:rsidRPr="00181EE5" w:rsidRDefault="002B6355" w:rsidP="0097414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134" w:type="dxa"/>
          </w:tcPr>
          <w:p w:rsidR="002B6355" w:rsidRPr="00060294" w:rsidRDefault="002B6355" w:rsidP="00BB2B34">
            <w:pPr>
              <w:rPr>
                <w:sz w:val="22"/>
                <w:szCs w:val="22"/>
                <w:highlight w:val="yellow"/>
              </w:rPr>
            </w:pPr>
            <w:r w:rsidRPr="001670C2">
              <w:rPr>
                <w:sz w:val="22"/>
                <w:szCs w:val="22"/>
              </w:rPr>
              <w:t>Кучин А.С- депутат Думы г. Сургута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399" w:type="dxa"/>
          </w:tcPr>
          <w:p w:rsidR="002B6355" w:rsidRPr="007C291D" w:rsidRDefault="002B6355" w:rsidP="0097414F">
            <w:pPr>
              <w:widowControl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741D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  <w:r w:rsidRPr="007C291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прошел ли этап проектирования школы?</w:t>
            </w:r>
          </w:p>
          <w:p w:rsidR="002B6355" w:rsidRPr="009741D9" w:rsidRDefault="002B6355" w:rsidP="007C291D">
            <w:pPr>
              <w:widowControl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C291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-есть ли проект планировки на эту территорию?</w:t>
            </w:r>
            <w:r w:rsidRPr="009741D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2B6355" w:rsidRDefault="00A17C71" w:rsidP="009B650D">
            <w:pPr>
              <w:widowControl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-за счет чего произошло </w:t>
            </w:r>
            <w:r w:rsidR="002B6355" w:rsidRPr="009741D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сокращение п</w:t>
            </w:r>
            <w:r w:rsidR="002B635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лощади</w:t>
            </w:r>
            <w:r w:rsidR="00A02AA7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в </w:t>
            </w:r>
            <w:r w:rsidR="00A02AA7" w:rsidRPr="009741D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40 %</w:t>
            </w:r>
            <w:r w:rsidR="002B6355" w:rsidRPr="009741D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?</w:t>
            </w:r>
          </w:p>
          <w:p w:rsidR="002B6355" w:rsidRPr="00693933" w:rsidRDefault="002B6355" w:rsidP="009B650D">
            <w:pPr>
              <w:widowControl w:val="0"/>
              <w:jc w:val="both"/>
              <w:rPr>
                <w:rFonts w:eastAsiaTheme="minorHAnsi"/>
                <w:color w:val="000000"/>
                <w:sz w:val="18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-по какому механизму</w:t>
            </w:r>
            <w:r w:rsidR="00A02AA7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будет возводиться данная школа?</w:t>
            </w:r>
          </w:p>
          <w:p w:rsidR="002B6355" w:rsidRPr="009741D9" w:rsidRDefault="002B6355" w:rsidP="00C821C4">
            <w:pPr>
              <w:widowControl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-о предложении разработать проект школы, который в случае чего Администрация города смогла реализовать с привлечением других застройщиков.</w:t>
            </w:r>
          </w:p>
        </w:tc>
        <w:tc>
          <w:tcPr>
            <w:tcW w:w="2126" w:type="dxa"/>
            <w:vMerge/>
          </w:tcPr>
          <w:p w:rsidR="002B6355" w:rsidRPr="003343CA" w:rsidRDefault="002B6355" w:rsidP="0097414F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2B6355" w:rsidRPr="003343CA" w:rsidRDefault="002B6355" w:rsidP="0097414F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2B6355" w:rsidRPr="003343CA" w:rsidTr="004668AA">
        <w:trPr>
          <w:trHeight w:val="1284"/>
        </w:trPr>
        <w:tc>
          <w:tcPr>
            <w:tcW w:w="563" w:type="dxa"/>
          </w:tcPr>
          <w:p w:rsidR="002B6355" w:rsidRPr="00181EE5" w:rsidRDefault="002B6355" w:rsidP="0097414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134" w:type="dxa"/>
          </w:tcPr>
          <w:p w:rsidR="002B6355" w:rsidRDefault="002B6355" w:rsidP="00BB2B34">
            <w:pPr>
              <w:rPr>
                <w:sz w:val="22"/>
                <w:szCs w:val="22"/>
                <w:highlight w:val="yellow"/>
              </w:rPr>
            </w:pPr>
            <w:proofErr w:type="spellStart"/>
            <w:r w:rsidRPr="001670C2">
              <w:rPr>
                <w:sz w:val="22"/>
                <w:szCs w:val="22"/>
              </w:rPr>
              <w:t>Валгушкин</w:t>
            </w:r>
            <w:proofErr w:type="spellEnd"/>
            <w:r w:rsidRPr="001670C2">
              <w:rPr>
                <w:sz w:val="22"/>
                <w:szCs w:val="22"/>
              </w:rPr>
              <w:t xml:space="preserve"> Ю.В.- представитель ООО «Брусника. Специализированный застройщик»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399" w:type="dxa"/>
          </w:tcPr>
          <w:p w:rsidR="002B6355" w:rsidRDefault="002B6355" w:rsidP="009741D9">
            <w:pPr>
              <w:widowControl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741D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-о том, что на эту территорию есть действующий проект межевания, в него не вносились изменения в отношении рассматриваемого участка. В 2014 изначально проектом был предусмотрен участок под </w:t>
            </w:r>
            <w:r w:rsidRPr="009741D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 xml:space="preserve">строительство школы с площадью 16800 </w:t>
            </w:r>
            <w:proofErr w:type="spellStart"/>
            <w:r w:rsidRPr="009741D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со 40 % сокращением площади. </w:t>
            </w:r>
          </w:p>
          <w:p w:rsidR="002B6355" w:rsidRDefault="002B6355" w:rsidP="009B650D">
            <w:pPr>
              <w:widowControl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-о том, что город нуждается в школе с большей мощностью, чем в запланированной на 900 мест. Своды норм и правил, а также Градостроительный кодекс позволили увеличить мощность школы до 1550 мест путем увеличения этажности. </w:t>
            </w:r>
          </w:p>
          <w:p w:rsidR="002B6355" w:rsidRPr="009741D9" w:rsidRDefault="002B6355" w:rsidP="003D0319">
            <w:pPr>
              <w:widowControl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 о том, что графиком запланирован «выход» из гос. экспертизы в конце июня-начало июля 2025, но при условии решения вопроса с Администрацией города по инженерным сетям.</w:t>
            </w:r>
          </w:p>
        </w:tc>
        <w:tc>
          <w:tcPr>
            <w:tcW w:w="2126" w:type="dxa"/>
            <w:vMerge/>
          </w:tcPr>
          <w:p w:rsidR="002B6355" w:rsidRPr="003343CA" w:rsidRDefault="002B6355" w:rsidP="0097414F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2B6355" w:rsidRPr="003343CA" w:rsidRDefault="002B6355" w:rsidP="0097414F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2B6355" w:rsidRPr="003343CA" w:rsidTr="004668AA">
        <w:trPr>
          <w:trHeight w:val="1284"/>
        </w:trPr>
        <w:tc>
          <w:tcPr>
            <w:tcW w:w="563" w:type="dxa"/>
          </w:tcPr>
          <w:p w:rsidR="002B6355" w:rsidRDefault="002B6355" w:rsidP="0097414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134" w:type="dxa"/>
          </w:tcPr>
          <w:p w:rsidR="002B6355" w:rsidRPr="001670C2" w:rsidRDefault="002B6355" w:rsidP="00BB2B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Сорич И.А.- директор департамента архитектуры и градостроительства.</w:t>
            </w:r>
          </w:p>
        </w:tc>
        <w:tc>
          <w:tcPr>
            <w:tcW w:w="3399" w:type="dxa"/>
          </w:tcPr>
          <w:p w:rsidR="002B6355" w:rsidRDefault="002B6355" w:rsidP="00987116">
            <w:pPr>
              <w:widowControl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-В настоящее время, в рамках проектирования и прохождения </w:t>
            </w:r>
            <w:proofErr w:type="spellStart"/>
            <w:proofErr w:type="gram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гос.экспертизы</w:t>
            </w:r>
            <w:proofErr w:type="spellEnd"/>
            <w:proofErr w:type="gram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заключено соглашение с ООО «Брусника». После прохождения </w:t>
            </w:r>
            <w:proofErr w:type="spellStart"/>
            <w:proofErr w:type="gram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гос.экспертизы</w:t>
            </w:r>
            <w:proofErr w:type="spellEnd"/>
            <w:proofErr w:type="gram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будет определен механизм реализации данного проекта.</w:t>
            </w:r>
          </w:p>
          <w:p w:rsidR="002B6355" w:rsidRPr="009741D9" w:rsidRDefault="002B6355" w:rsidP="00987116">
            <w:pPr>
              <w:widowControl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-какие ориентировочные сроки прохождения 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гос.экспертизы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после получения разрешения на отклонения от предельных параметров разрешенного строительства?</w:t>
            </w:r>
          </w:p>
        </w:tc>
        <w:tc>
          <w:tcPr>
            <w:tcW w:w="2126" w:type="dxa"/>
            <w:vMerge/>
          </w:tcPr>
          <w:p w:rsidR="002B6355" w:rsidRPr="003343CA" w:rsidRDefault="002B6355" w:rsidP="0097414F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2B6355" w:rsidRPr="003343CA" w:rsidRDefault="002B6355" w:rsidP="0097414F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668AA" w:rsidRPr="003343CA" w:rsidTr="004668AA">
        <w:trPr>
          <w:trHeight w:val="342"/>
        </w:trPr>
        <w:tc>
          <w:tcPr>
            <w:tcW w:w="10490" w:type="dxa"/>
            <w:gridSpan w:val="5"/>
          </w:tcPr>
          <w:p w:rsidR="004668AA" w:rsidRPr="00060294" w:rsidRDefault="004668AA" w:rsidP="0097414F">
            <w:pPr>
              <w:ind w:firstLine="709"/>
              <w:jc w:val="both"/>
              <w:rPr>
                <w:b/>
                <w:sz w:val="22"/>
                <w:szCs w:val="22"/>
              </w:rPr>
            </w:pPr>
            <w:r w:rsidRPr="00D33601">
              <w:rPr>
                <w:b/>
                <w:sz w:val="22"/>
                <w:szCs w:val="22"/>
              </w:rPr>
              <w:t xml:space="preserve">Проект № </w:t>
            </w:r>
            <w:r w:rsidRPr="00D33601">
              <w:rPr>
                <w:b/>
                <w:sz w:val="22"/>
                <w:szCs w:val="22"/>
                <w:lang w:val="en-US"/>
              </w:rPr>
              <w:t>II</w:t>
            </w:r>
            <w:r w:rsidRPr="00D33601">
              <w:rPr>
                <w:b/>
                <w:sz w:val="22"/>
                <w:szCs w:val="22"/>
              </w:rPr>
              <w:t xml:space="preserve">. </w:t>
            </w:r>
            <w:r w:rsidRPr="00060294">
              <w:rPr>
                <w:b/>
                <w:sz w:val="22"/>
                <w:szCs w:val="22"/>
              </w:rPr>
              <w:t>Заявитель: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Мисирова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Айтакин</w:t>
            </w:r>
            <w:proofErr w:type="spellEnd"/>
            <w:r>
              <w:rPr>
                <w:b/>
                <w:sz w:val="22"/>
                <w:szCs w:val="22"/>
              </w:rPr>
              <w:t xml:space="preserve"> Сары кызы.</w:t>
            </w:r>
          </w:p>
        </w:tc>
      </w:tr>
      <w:tr w:rsidR="004668AA" w:rsidRPr="003343CA" w:rsidTr="000A37EA">
        <w:trPr>
          <w:trHeight w:val="702"/>
        </w:trPr>
        <w:tc>
          <w:tcPr>
            <w:tcW w:w="563" w:type="dxa"/>
          </w:tcPr>
          <w:p w:rsidR="004668AA" w:rsidRPr="003343CA" w:rsidRDefault="004668AA" w:rsidP="0097414F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134" w:type="dxa"/>
            <w:shd w:val="clear" w:color="auto" w:fill="auto"/>
          </w:tcPr>
          <w:p w:rsidR="00024FA5" w:rsidRPr="00024FA5" w:rsidRDefault="00024FA5" w:rsidP="00BB2B34">
            <w:pPr>
              <w:widowControl w:val="0"/>
              <w:rPr>
                <w:sz w:val="22"/>
                <w:szCs w:val="22"/>
              </w:rPr>
            </w:pPr>
            <w:r w:rsidRPr="00024FA5">
              <w:rPr>
                <w:sz w:val="22"/>
                <w:szCs w:val="22"/>
              </w:rPr>
              <w:t xml:space="preserve">Сверчков В.В. – представитель, действующий на основании доверенности </w:t>
            </w:r>
          </w:p>
          <w:p w:rsidR="004668AA" w:rsidRPr="000A37EA" w:rsidRDefault="00024FA5" w:rsidP="00BB2B34">
            <w:pPr>
              <w:widowControl w:val="0"/>
              <w:rPr>
                <w:sz w:val="22"/>
                <w:szCs w:val="22"/>
              </w:rPr>
            </w:pPr>
            <w:r w:rsidRPr="00024FA5">
              <w:rPr>
                <w:sz w:val="22"/>
                <w:szCs w:val="22"/>
              </w:rPr>
              <w:t xml:space="preserve">в интересах </w:t>
            </w:r>
            <w:proofErr w:type="spellStart"/>
            <w:r w:rsidRPr="00024FA5">
              <w:rPr>
                <w:sz w:val="22"/>
                <w:szCs w:val="22"/>
              </w:rPr>
              <w:t>Мисировой</w:t>
            </w:r>
            <w:proofErr w:type="spellEnd"/>
            <w:r w:rsidRPr="00024FA5">
              <w:rPr>
                <w:sz w:val="22"/>
                <w:szCs w:val="22"/>
              </w:rPr>
              <w:t xml:space="preserve"> </w:t>
            </w:r>
            <w:proofErr w:type="spellStart"/>
            <w:r w:rsidRPr="00024FA5">
              <w:rPr>
                <w:sz w:val="22"/>
                <w:szCs w:val="22"/>
              </w:rPr>
              <w:t>Айтакин</w:t>
            </w:r>
            <w:proofErr w:type="spellEnd"/>
            <w:r w:rsidRPr="00024FA5">
              <w:rPr>
                <w:sz w:val="22"/>
                <w:szCs w:val="22"/>
              </w:rPr>
              <w:t xml:space="preserve"> Сары кызы.</w:t>
            </w:r>
          </w:p>
        </w:tc>
        <w:tc>
          <w:tcPr>
            <w:tcW w:w="3399" w:type="dxa"/>
            <w:shd w:val="clear" w:color="auto" w:fill="auto"/>
          </w:tcPr>
          <w:p w:rsidR="004668AA" w:rsidRPr="00FA5EBD" w:rsidRDefault="004668AA" w:rsidP="00D02569">
            <w:pPr>
              <w:widowControl w:val="0"/>
              <w:jc w:val="both"/>
              <w:rPr>
                <w:sz w:val="20"/>
                <w:szCs w:val="20"/>
              </w:rPr>
            </w:pPr>
            <w:r w:rsidRPr="00FA5EBD">
              <w:rPr>
                <w:sz w:val="20"/>
                <w:szCs w:val="20"/>
              </w:rPr>
              <w:t xml:space="preserve">- </w:t>
            </w:r>
            <w:r w:rsidR="00FA5EBD" w:rsidRPr="00FA5EBD">
              <w:rPr>
                <w:sz w:val="20"/>
                <w:szCs w:val="20"/>
              </w:rPr>
              <w:t xml:space="preserve">о том, что земельный участок находится по адресу: город Сургут, потребительский садоводческий кооператив № 41 «Рябинка», улица первая Приозерная, участок № 22. </w:t>
            </w:r>
            <w:r w:rsidR="00BE52DC">
              <w:rPr>
                <w:sz w:val="20"/>
                <w:szCs w:val="20"/>
              </w:rPr>
              <w:br/>
            </w:r>
            <w:r w:rsidR="00ED13DE">
              <w:rPr>
                <w:sz w:val="20"/>
                <w:szCs w:val="20"/>
              </w:rPr>
              <w:t>С к</w:t>
            </w:r>
            <w:r w:rsidR="00FA5EBD" w:rsidRPr="00FA5EBD">
              <w:rPr>
                <w:sz w:val="20"/>
                <w:szCs w:val="20"/>
              </w:rPr>
              <w:t>адастровы</w:t>
            </w:r>
            <w:r w:rsidR="00ED13DE">
              <w:rPr>
                <w:sz w:val="20"/>
                <w:szCs w:val="20"/>
              </w:rPr>
              <w:t>м</w:t>
            </w:r>
            <w:r w:rsidR="00FA5EBD" w:rsidRPr="00FA5EBD">
              <w:rPr>
                <w:sz w:val="20"/>
                <w:szCs w:val="20"/>
              </w:rPr>
              <w:t xml:space="preserve"> номер</w:t>
            </w:r>
            <w:r w:rsidR="00ED13DE">
              <w:rPr>
                <w:sz w:val="20"/>
                <w:szCs w:val="20"/>
              </w:rPr>
              <w:t>ом</w:t>
            </w:r>
            <w:r w:rsidR="00FA5EBD" w:rsidRPr="00FA5EBD">
              <w:rPr>
                <w:sz w:val="20"/>
                <w:szCs w:val="20"/>
              </w:rPr>
              <w:t xml:space="preserve"> 86:10:0101141:702. </w:t>
            </w:r>
            <w:r w:rsidR="00FA5EBD">
              <w:rPr>
                <w:sz w:val="20"/>
                <w:szCs w:val="20"/>
              </w:rPr>
              <w:t>Запрашиваемый условно разрешенн</w:t>
            </w:r>
            <w:r w:rsidR="00D02569">
              <w:rPr>
                <w:sz w:val="20"/>
                <w:szCs w:val="20"/>
              </w:rPr>
              <w:t>ый вид</w:t>
            </w:r>
            <w:r w:rsidR="00FA5EBD">
              <w:rPr>
                <w:sz w:val="20"/>
                <w:szCs w:val="20"/>
              </w:rPr>
              <w:t xml:space="preserve"> использования земельного участка – магазины (код 4.4).</w:t>
            </w:r>
            <w:r w:rsidR="002D0024">
              <w:rPr>
                <w:sz w:val="20"/>
                <w:szCs w:val="20"/>
              </w:rPr>
              <w:t xml:space="preserve"> </w:t>
            </w:r>
            <w:r w:rsidR="008F2256">
              <w:rPr>
                <w:sz w:val="20"/>
                <w:szCs w:val="20"/>
              </w:rPr>
              <w:t>Территориальная з</w:t>
            </w:r>
            <w:r w:rsidR="002D0024">
              <w:rPr>
                <w:sz w:val="20"/>
                <w:szCs w:val="20"/>
              </w:rPr>
              <w:t>она СХ2. «Зона садоводства и ог</w:t>
            </w:r>
            <w:r w:rsidR="00ED13DE">
              <w:rPr>
                <w:sz w:val="20"/>
                <w:szCs w:val="20"/>
              </w:rPr>
              <w:t>ородничества для собственных ну</w:t>
            </w:r>
            <w:r w:rsidR="002D0024">
              <w:rPr>
                <w:sz w:val="20"/>
                <w:szCs w:val="20"/>
              </w:rPr>
              <w:t>жд». На земельном участке находится одноэтажное нежилое здание</w:t>
            </w:r>
            <w:r w:rsidR="00ED13DE">
              <w:rPr>
                <w:sz w:val="20"/>
                <w:szCs w:val="20"/>
              </w:rPr>
              <w:t xml:space="preserve">, площадью 114,4 </w:t>
            </w:r>
            <w:proofErr w:type="spellStart"/>
            <w:proofErr w:type="gramStart"/>
            <w:r w:rsidR="00ED13DE">
              <w:rPr>
                <w:sz w:val="20"/>
                <w:szCs w:val="20"/>
              </w:rPr>
              <w:t>кв.м</w:t>
            </w:r>
            <w:proofErr w:type="spellEnd"/>
            <w:proofErr w:type="gramEnd"/>
            <w:r w:rsidR="002D0024">
              <w:rPr>
                <w:sz w:val="20"/>
                <w:szCs w:val="20"/>
              </w:rPr>
              <w:t>,</w:t>
            </w:r>
            <w:r w:rsidR="00ED13DE">
              <w:rPr>
                <w:sz w:val="20"/>
                <w:szCs w:val="20"/>
              </w:rPr>
              <w:t xml:space="preserve"> </w:t>
            </w:r>
            <w:r w:rsidR="002D0024">
              <w:rPr>
                <w:sz w:val="20"/>
                <w:szCs w:val="20"/>
              </w:rPr>
              <w:t>собственност</w:t>
            </w:r>
            <w:r w:rsidR="00ED13DE">
              <w:rPr>
                <w:sz w:val="20"/>
                <w:szCs w:val="20"/>
              </w:rPr>
              <w:t>ь</w:t>
            </w:r>
            <w:r w:rsidR="002D0024">
              <w:rPr>
                <w:sz w:val="20"/>
                <w:szCs w:val="20"/>
              </w:rPr>
              <w:t xml:space="preserve"> заявителя.</w:t>
            </w:r>
            <w:r w:rsidR="00501D6A">
              <w:rPr>
                <w:sz w:val="20"/>
                <w:szCs w:val="20"/>
              </w:rPr>
              <w:t xml:space="preserve"> К заявлению прилагалась схема расположения гостевой стоянки автомобилей и контейнеров ТБО. Есть заключенные договоры на поставку электроэнергии и вывоз мусора ТБО.</w:t>
            </w:r>
            <w:r w:rsidR="00DF4EBE">
              <w:rPr>
                <w:sz w:val="20"/>
                <w:szCs w:val="20"/>
              </w:rPr>
              <w:t xml:space="preserve"> Гостевая стоянка на 25-27 автомобилей. Нежилое здание с кадастровым номером </w:t>
            </w:r>
            <w:r w:rsidR="00DF4EBE" w:rsidRPr="00DF4EBE">
              <w:rPr>
                <w:sz w:val="20"/>
                <w:szCs w:val="20"/>
              </w:rPr>
              <w:t>86:10:0101141:336</w:t>
            </w:r>
            <w:r w:rsidR="00DF4EBE">
              <w:rPr>
                <w:sz w:val="20"/>
                <w:szCs w:val="20"/>
              </w:rPr>
              <w:t>, год постройки 2013.</w:t>
            </w:r>
          </w:p>
        </w:tc>
        <w:tc>
          <w:tcPr>
            <w:tcW w:w="2126" w:type="dxa"/>
          </w:tcPr>
          <w:p w:rsidR="004668AA" w:rsidRPr="003343CA" w:rsidRDefault="004668AA" w:rsidP="0097414F">
            <w:pPr>
              <w:widowControl w:val="0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  <w:u w:val="single"/>
              </w:rPr>
              <w:t>Комиссией по градостроительному зонированию с учетом результатов публичных слушаний будет подготовлено заключение, содержащее рекомендации по данному проекту и передано Главе города для принятия решения о предоставлении такого разрешения или об отказе в предоставлении такого разрешения</w:t>
            </w:r>
          </w:p>
        </w:tc>
        <w:tc>
          <w:tcPr>
            <w:tcW w:w="2268" w:type="dxa"/>
          </w:tcPr>
          <w:p w:rsidR="004668AA" w:rsidRPr="003343CA" w:rsidRDefault="004668AA" w:rsidP="0097414F">
            <w:pPr>
              <w:jc w:val="both"/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Публичные слушания </w:t>
            </w:r>
            <w:r w:rsidRPr="003343CA">
              <w:rPr>
                <w:sz w:val="22"/>
                <w:szCs w:val="22"/>
                <w:u w:val="single"/>
              </w:rPr>
              <w:br/>
              <w:t>по данному проекту состоялись</w:t>
            </w:r>
          </w:p>
          <w:p w:rsidR="004668AA" w:rsidRPr="003343CA" w:rsidRDefault="004668AA" w:rsidP="0097414F">
            <w:pPr>
              <w:widowControl w:val="0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4668AA" w:rsidRPr="003343CA" w:rsidTr="004668AA">
        <w:trPr>
          <w:trHeight w:val="432"/>
        </w:trPr>
        <w:tc>
          <w:tcPr>
            <w:tcW w:w="10490" w:type="dxa"/>
            <w:gridSpan w:val="5"/>
          </w:tcPr>
          <w:p w:rsidR="004668AA" w:rsidRPr="00060294" w:rsidRDefault="004668AA" w:rsidP="0097414F">
            <w:pPr>
              <w:ind w:firstLine="746"/>
              <w:jc w:val="both"/>
              <w:rPr>
                <w:b/>
                <w:sz w:val="22"/>
                <w:szCs w:val="22"/>
              </w:rPr>
            </w:pPr>
            <w:r w:rsidRPr="00D33601">
              <w:rPr>
                <w:b/>
                <w:sz w:val="22"/>
                <w:szCs w:val="22"/>
              </w:rPr>
              <w:lastRenderedPageBreak/>
              <w:t xml:space="preserve">Проект № </w:t>
            </w:r>
            <w:r w:rsidRPr="00D33601">
              <w:rPr>
                <w:b/>
                <w:sz w:val="22"/>
                <w:szCs w:val="22"/>
                <w:lang w:val="en-US"/>
              </w:rPr>
              <w:t>III</w:t>
            </w:r>
            <w:r w:rsidRPr="00D33601">
              <w:rPr>
                <w:b/>
                <w:sz w:val="22"/>
                <w:szCs w:val="22"/>
              </w:rPr>
              <w:t xml:space="preserve">. </w:t>
            </w:r>
            <w:r w:rsidRPr="00060294">
              <w:rPr>
                <w:b/>
                <w:sz w:val="22"/>
                <w:szCs w:val="22"/>
              </w:rPr>
              <w:t>Заявитель:</w:t>
            </w:r>
            <w:r>
              <w:rPr>
                <w:b/>
                <w:sz w:val="22"/>
                <w:szCs w:val="22"/>
              </w:rPr>
              <w:t xml:space="preserve"> Гаджиев </w:t>
            </w:r>
            <w:proofErr w:type="spellStart"/>
            <w:r>
              <w:rPr>
                <w:b/>
                <w:sz w:val="22"/>
                <w:szCs w:val="22"/>
              </w:rPr>
              <w:t>Гасан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Ильгар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оглы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</w:tr>
      <w:tr w:rsidR="004668AA" w:rsidRPr="003343CA" w:rsidTr="000A37EA">
        <w:trPr>
          <w:trHeight w:val="702"/>
        </w:trPr>
        <w:tc>
          <w:tcPr>
            <w:tcW w:w="563" w:type="dxa"/>
          </w:tcPr>
          <w:p w:rsidR="004668AA" w:rsidRPr="003343CA" w:rsidRDefault="004668AA" w:rsidP="0097414F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134" w:type="dxa"/>
            <w:shd w:val="clear" w:color="auto" w:fill="auto"/>
          </w:tcPr>
          <w:p w:rsidR="008778D7" w:rsidRPr="008778D7" w:rsidRDefault="008778D7" w:rsidP="00BB2B3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Брагар Л.Б.</w:t>
            </w:r>
            <w:r w:rsidRPr="008778D7">
              <w:rPr>
                <w:sz w:val="22"/>
                <w:szCs w:val="22"/>
              </w:rPr>
              <w:t xml:space="preserve">-представитель, действующий на основании доверенности </w:t>
            </w:r>
          </w:p>
          <w:p w:rsidR="004668AA" w:rsidRPr="000A37EA" w:rsidRDefault="008778D7" w:rsidP="00BB2B34">
            <w:pPr>
              <w:widowControl w:val="0"/>
              <w:rPr>
                <w:sz w:val="22"/>
                <w:szCs w:val="22"/>
              </w:rPr>
            </w:pPr>
            <w:r w:rsidRPr="008778D7">
              <w:rPr>
                <w:sz w:val="22"/>
                <w:szCs w:val="22"/>
              </w:rPr>
              <w:t>в интересах заявите</w:t>
            </w:r>
            <w:r>
              <w:rPr>
                <w:sz w:val="22"/>
                <w:szCs w:val="22"/>
              </w:rPr>
              <w:t xml:space="preserve">ля Гаджиева </w:t>
            </w:r>
            <w:proofErr w:type="spellStart"/>
            <w:r>
              <w:rPr>
                <w:sz w:val="22"/>
                <w:szCs w:val="22"/>
              </w:rPr>
              <w:t>Гасана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Ильгара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оглы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399" w:type="dxa"/>
            <w:shd w:val="clear" w:color="auto" w:fill="auto"/>
          </w:tcPr>
          <w:p w:rsidR="004668AA" w:rsidRPr="00135C78" w:rsidRDefault="004668AA" w:rsidP="003475FF">
            <w:pPr>
              <w:widowControl w:val="0"/>
              <w:jc w:val="both"/>
              <w:rPr>
                <w:sz w:val="20"/>
                <w:szCs w:val="20"/>
              </w:rPr>
            </w:pPr>
            <w:r w:rsidRPr="00135C78">
              <w:rPr>
                <w:sz w:val="20"/>
                <w:szCs w:val="20"/>
              </w:rPr>
              <w:t xml:space="preserve">- </w:t>
            </w:r>
            <w:r w:rsidR="006C1E5C" w:rsidRPr="00135C78">
              <w:rPr>
                <w:sz w:val="20"/>
                <w:szCs w:val="20"/>
              </w:rPr>
              <w:t>о том, что ранее у</w:t>
            </w:r>
            <w:r w:rsidR="00F14AA7" w:rsidRPr="00135C78">
              <w:rPr>
                <w:sz w:val="20"/>
                <w:szCs w:val="20"/>
              </w:rPr>
              <w:t>же направлялось</w:t>
            </w:r>
            <w:r w:rsidR="006C1E5C" w:rsidRPr="00135C78">
              <w:rPr>
                <w:sz w:val="20"/>
                <w:szCs w:val="20"/>
              </w:rPr>
              <w:t xml:space="preserve"> заявлени</w:t>
            </w:r>
            <w:r w:rsidR="00F14AA7" w:rsidRPr="00135C78">
              <w:rPr>
                <w:sz w:val="20"/>
                <w:szCs w:val="20"/>
              </w:rPr>
              <w:t>е</w:t>
            </w:r>
            <w:r w:rsidR="006C1E5C" w:rsidRPr="00135C78">
              <w:rPr>
                <w:sz w:val="20"/>
                <w:szCs w:val="20"/>
              </w:rPr>
              <w:t xml:space="preserve"> на предоставление условно разрешенного вида использования земельного участка – магазин (код 4.4.), но был получен отказ в виду наличия на земельном участке нежилого здания с наименованием «Склад»</w:t>
            </w:r>
            <w:r w:rsidR="003475FF" w:rsidRPr="00135C78">
              <w:rPr>
                <w:sz w:val="20"/>
                <w:szCs w:val="20"/>
              </w:rPr>
              <w:t>, что не соответствует видам разрешенного использования территориальной зоны СХ2 «Зона садоводства и огородничества для собственных нужд».</w:t>
            </w:r>
            <w:r w:rsidR="006C1E5C" w:rsidRPr="00135C78">
              <w:rPr>
                <w:sz w:val="20"/>
                <w:szCs w:val="20"/>
              </w:rPr>
              <w:t xml:space="preserve">  Замечание устранено путем внесения изменения в ЕГРН в части наименования нежилого здания</w:t>
            </w:r>
            <w:r w:rsidR="00E821A6" w:rsidRPr="00135C78">
              <w:rPr>
                <w:sz w:val="20"/>
                <w:szCs w:val="20"/>
              </w:rPr>
              <w:t xml:space="preserve">. На сегодняшний день наименование </w:t>
            </w:r>
            <w:r w:rsidR="00AC79AD" w:rsidRPr="00135C78">
              <w:rPr>
                <w:sz w:val="20"/>
                <w:szCs w:val="20"/>
              </w:rPr>
              <w:t xml:space="preserve">звучит как </w:t>
            </w:r>
            <w:r w:rsidR="00E821A6" w:rsidRPr="00135C78">
              <w:rPr>
                <w:sz w:val="20"/>
                <w:szCs w:val="20"/>
              </w:rPr>
              <w:t>«Нежилое здание».</w:t>
            </w:r>
          </w:p>
        </w:tc>
        <w:tc>
          <w:tcPr>
            <w:tcW w:w="2126" w:type="dxa"/>
          </w:tcPr>
          <w:p w:rsidR="004668AA" w:rsidRPr="003343CA" w:rsidRDefault="004668AA" w:rsidP="0097414F">
            <w:pPr>
              <w:widowControl w:val="0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  <w:u w:val="single"/>
              </w:rPr>
              <w:t>Комиссией по градостроительному зонированию с учетом результатов публичных слушаний будет подготовлено заключение, содержащее рекомендации по данному проекту и передано Главе города для принятия решения о предоставлении такого разрешения или об отказе в предоставлении такого разрешения</w:t>
            </w:r>
          </w:p>
        </w:tc>
        <w:tc>
          <w:tcPr>
            <w:tcW w:w="2268" w:type="dxa"/>
          </w:tcPr>
          <w:p w:rsidR="004668AA" w:rsidRPr="003343CA" w:rsidRDefault="004668AA" w:rsidP="0097414F">
            <w:pPr>
              <w:jc w:val="both"/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Публичные слушания </w:t>
            </w:r>
            <w:r w:rsidRPr="003343CA">
              <w:rPr>
                <w:sz w:val="22"/>
                <w:szCs w:val="22"/>
                <w:u w:val="single"/>
              </w:rPr>
              <w:br/>
              <w:t>по данному проекту состоялись</w:t>
            </w:r>
          </w:p>
          <w:p w:rsidR="004668AA" w:rsidRPr="003343CA" w:rsidRDefault="004668AA" w:rsidP="0097414F">
            <w:pPr>
              <w:widowControl w:val="0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4668AA" w:rsidRPr="003343CA" w:rsidTr="004668AA">
        <w:trPr>
          <w:trHeight w:val="361"/>
        </w:trPr>
        <w:tc>
          <w:tcPr>
            <w:tcW w:w="10490" w:type="dxa"/>
            <w:gridSpan w:val="5"/>
          </w:tcPr>
          <w:p w:rsidR="004668AA" w:rsidRPr="00135C78" w:rsidRDefault="004668AA" w:rsidP="0097414F">
            <w:pPr>
              <w:ind w:firstLine="746"/>
              <w:jc w:val="both"/>
              <w:rPr>
                <w:b/>
                <w:sz w:val="20"/>
                <w:szCs w:val="20"/>
              </w:rPr>
            </w:pPr>
            <w:r w:rsidRPr="00135C78">
              <w:rPr>
                <w:b/>
                <w:sz w:val="20"/>
                <w:szCs w:val="20"/>
              </w:rPr>
              <w:t>Проект № IV. Заявитель: ООО Специализированный застройщик «ППК».</w:t>
            </w:r>
          </w:p>
        </w:tc>
      </w:tr>
      <w:tr w:rsidR="00693933" w:rsidRPr="003343CA" w:rsidTr="004668AA">
        <w:trPr>
          <w:trHeight w:val="702"/>
        </w:trPr>
        <w:tc>
          <w:tcPr>
            <w:tcW w:w="563" w:type="dxa"/>
          </w:tcPr>
          <w:p w:rsidR="00693933" w:rsidRPr="003343CA" w:rsidRDefault="00693933" w:rsidP="0097414F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134" w:type="dxa"/>
          </w:tcPr>
          <w:p w:rsidR="00693933" w:rsidRPr="00135C78" w:rsidRDefault="00693933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Лиер</w:t>
            </w:r>
            <w:proofErr w:type="spellEnd"/>
            <w:r>
              <w:rPr>
                <w:sz w:val="22"/>
                <w:szCs w:val="22"/>
              </w:rPr>
              <w:t xml:space="preserve"> К.В. </w:t>
            </w:r>
            <w:r w:rsidRPr="00135C78">
              <w:rPr>
                <w:sz w:val="22"/>
                <w:szCs w:val="22"/>
              </w:rPr>
              <w:t xml:space="preserve">-представитель, действующий на основании доверенности </w:t>
            </w:r>
          </w:p>
          <w:p w:rsidR="00693933" w:rsidRPr="00060294" w:rsidRDefault="00693933" w:rsidP="00BB2B34">
            <w:pPr>
              <w:widowControl w:val="0"/>
              <w:rPr>
                <w:sz w:val="22"/>
                <w:szCs w:val="22"/>
                <w:highlight w:val="yellow"/>
              </w:rPr>
            </w:pPr>
            <w:r w:rsidRPr="00135C78">
              <w:rPr>
                <w:sz w:val="22"/>
                <w:szCs w:val="22"/>
              </w:rPr>
              <w:t>в интересах ООО Специализированный застройщик «ППК»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399" w:type="dxa"/>
          </w:tcPr>
          <w:p w:rsidR="00693933" w:rsidRDefault="00693933" w:rsidP="00BC6397">
            <w:pPr>
              <w:widowControl w:val="0"/>
              <w:jc w:val="both"/>
              <w:rPr>
                <w:sz w:val="20"/>
                <w:szCs w:val="20"/>
              </w:rPr>
            </w:pPr>
            <w:r w:rsidRPr="00FE539C">
              <w:rPr>
                <w:sz w:val="20"/>
                <w:szCs w:val="20"/>
              </w:rPr>
              <w:t xml:space="preserve">-о том, что 05.11.2024 между Администрации города и ООО СЗ «ППК» по результатам аукционных процедур был заключен договор аренды на земельный участок с кадастровым номером 86:10:01010015:39, площадью 360 </w:t>
            </w:r>
            <w:proofErr w:type="spellStart"/>
            <w:proofErr w:type="gramStart"/>
            <w:r w:rsidRPr="00FE539C">
              <w:rPr>
                <w:sz w:val="20"/>
                <w:szCs w:val="20"/>
              </w:rPr>
              <w:t>кв.м</w:t>
            </w:r>
            <w:proofErr w:type="spellEnd"/>
            <w:proofErr w:type="gramEnd"/>
            <w:r w:rsidRPr="00FE539C">
              <w:rPr>
                <w:sz w:val="20"/>
                <w:szCs w:val="20"/>
              </w:rPr>
              <w:t>, разрешенное использование земельного участка - магазины (код 4.4). На дату заключения договора земельный участок р</w:t>
            </w:r>
            <w:r w:rsidRPr="00846380">
              <w:rPr>
                <w:sz w:val="20"/>
                <w:szCs w:val="20"/>
              </w:rPr>
              <w:t>асполагался в территориальной зоне ОД.3 «Зона размещения объектов торгового назначения и общественного питания»</w:t>
            </w:r>
            <w:r>
              <w:rPr>
                <w:sz w:val="20"/>
                <w:szCs w:val="20"/>
              </w:rPr>
              <w:t>,</w:t>
            </w:r>
            <w:r w:rsidRPr="00846380">
              <w:rPr>
                <w:sz w:val="20"/>
                <w:szCs w:val="20"/>
              </w:rPr>
              <w:t xml:space="preserve"> </w:t>
            </w:r>
            <w:r w:rsidRPr="00FE539C">
              <w:rPr>
                <w:sz w:val="20"/>
                <w:szCs w:val="20"/>
              </w:rPr>
              <w:t>вид разрешенн</w:t>
            </w:r>
            <w:r>
              <w:rPr>
                <w:sz w:val="20"/>
                <w:szCs w:val="20"/>
              </w:rPr>
              <w:t>ого</w:t>
            </w:r>
            <w:r w:rsidRPr="00FE539C">
              <w:rPr>
                <w:sz w:val="20"/>
                <w:szCs w:val="20"/>
              </w:rPr>
              <w:t xml:space="preserve"> использования – «магазины» входил в основные виды использования данной зоны, с максимальным процентом застройки 80 %. В соответствии с единым документом территориального планирования и градостроительного зонирования, в настоящее </w:t>
            </w:r>
            <w:proofErr w:type="gramStart"/>
            <w:r w:rsidRPr="00FE539C">
              <w:rPr>
                <w:sz w:val="20"/>
                <w:szCs w:val="20"/>
              </w:rPr>
              <w:t>время  рассматриваемый</w:t>
            </w:r>
            <w:proofErr w:type="gramEnd"/>
            <w:r w:rsidRPr="00FE539C">
              <w:rPr>
                <w:sz w:val="20"/>
                <w:szCs w:val="20"/>
              </w:rPr>
              <w:t xml:space="preserve"> земельный участок находится в территориальной зоне Ж3. «Зона застройки </w:t>
            </w:r>
            <w:proofErr w:type="spellStart"/>
            <w:r w:rsidRPr="00FE539C">
              <w:rPr>
                <w:sz w:val="20"/>
                <w:szCs w:val="20"/>
              </w:rPr>
              <w:t>среднеэтажными</w:t>
            </w:r>
            <w:proofErr w:type="spellEnd"/>
            <w:r w:rsidRPr="00FE539C">
              <w:rPr>
                <w:sz w:val="20"/>
                <w:szCs w:val="20"/>
              </w:rPr>
              <w:t xml:space="preserve"> жилыми домами». </w:t>
            </w:r>
            <w:r>
              <w:rPr>
                <w:sz w:val="20"/>
                <w:szCs w:val="20"/>
              </w:rPr>
              <w:t>В</w:t>
            </w:r>
            <w:r w:rsidRPr="00FE539C">
              <w:rPr>
                <w:sz w:val="20"/>
                <w:szCs w:val="20"/>
              </w:rPr>
              <w:t xml:space="preserve">ид </w:t>
            </w:r>
            <w:r>
              <w:rPr>
                <w:sz w:val="20"/>
                <w:szCs w:val="20"/>
              </w:rPr>
              <w:t>р</w:t>
            </w:r>
            <w:r w:rsidRPr="00FE539C">
              <w:rPr>
                <w:sz w:val="20"/>
                <w:szCs w:val="20"/>
              </w:rPr>
              <w:t>азрешенн</w:t>
            </w:r>
            <w:r>
              <w:rPr>
                <w:sz w:val="20"/>
                <w:szCs w:val="20"/>
              </w:rPr>
              <w:t>ого</w:t>
            </w:r>
            <w:r w:rsidRPr="00FE539C">
              <w:rPr>
                <w:sz w:val="20"/>
                <w:szCs w:val="20"/>
              </w:rPr>
              <w:t xml:space="preserve"> использования «магазины» (код 4.4) в градостроительном регламенте данной территориальной зоны предусмотрен в условно разрешенных видах использования. </w:t>
            </w:r>
          </w:p>
          <w:p w:rsidR="00693933" w:rsidRDefault="00693933" w:rsidP="004B787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-пояснение в части отступов и пожарных проездов. С западной стороны, от мусорных контейнеров многоквартирного дома до границ земельного участка около 10,5 м. От проектируемого здания до границ земельного участка более 1 м. С восточной стороны до границ земельного участка до твердого </w:t>
            </w:r>
            <w:r>
              <w:rPr>
                <w:sz w:val="20"/>
                <w:szCs w:val="20"/>
              </w:rPr>
              <w:lastRenderedPageBreak/>
              <w:t>асфальтового покрытия 4 м. Пожарная машина 3,5 м. Возможно в отсутствии проезда виноваты граждане, которые оставляют свои машины вдоль магазина «Красное и белое».</w:t>
            </w:r>
          </w:p>
          <w:p w:rsidR="00693933" w:rsidRPr="00E21906" w:rsidRDefault="00693933" w:rsidP="004B7878">
            <w:pPr>
              <w:widowControl w:val="0"/>
              <w:jc w:val="both"/>
              <w:rPr>
                <w:sz w:val="20"/>
                <w:szCs w:val="20"/>
              </w:rPr>
            </w:pPr>
            <w:r w:rsidRPr="004B7878">
              <w:rPr>
                <w:sz w:val="22"/>
                <w:szCs w:val="22"/>
              </w:rPr>
              <w:t>-</w:t>
            </w:r>
            <w:r w:rsidRPr="00E21906">
              <w:rPr>
                <w:sz w:val="20"/>
                <w:szCs w:val="20"/>
              </w:rPr>
              <w:t xml:space="preserve">площадь застройки </w:t>
            </w:r>
            <w:r>
              <w:rPr>
                <w:sz w:val="20"/>
                <w:szCs w:val="20"/>
              </w:rPr>
              <w:t xml:space="preserve">земельного участка </w:t>
            </w:r>
            <w:r w:rsidRPr="00E21906">
              <w:rPr>
                <w:sz w:val="20"/>
                <w:szCs w:val="20"/>
              </w:rPr>
              <w:t xml:space="preserve">241 </w:t>
            </w:r>
            <w:proofErr w:type="spellStart"/>
            <w:r w:rsidRPr="00E21906">
              <w:rPr>
                <w:sz w:val="20"/>
                <w:szCs w:val="20"/>
              </w:rPr>
              <w:t>кв.м</w:t>
            </w:r>
            <w:proofErr w:type="spellEnd"/>
            <w:r w:rsidRPr="00E21906">
              <w:rPr>
                <w:sz w:val="20"/>
                <w:szCs w:val="20"/>
              </w:rPr>
              <w:t>.</w:t>
            </w:r>
          </w:p>
          <w:p w:rsidR="00693933" w:rsidRDefault="00693933" w:rsidP="004B7878">
            <w:pPr>
              <w:widowControl w:val="0"/>
              <w:jc w:val="both"/>
              <w:rPr>
                <w:sz w:val="20"/>
                <w:szCs w:val="20"/>
              </w:rPr>
            </w:pPr>
            <w:r w:rsidRPr="00E21906">
              <w:rPr>
                <w:sz w:val="20"/>
                <w:szCs w:val="20"/>
              </w:rPr>
              <w:t xml:space="preserve">-торговая площадь порядка 40 </w:t>
            </w:r>
            <w:proofErr w:type="spellStart"/>
            <w:r w:rsidRPr="00E21906">
              <w:rPr>
                <w:sz w:val="20"/>
                <w:szCs w:val="20"/>
              </w:rPr>
              <w:t>кв.м</w:t>
            </w:r>
            <w:proofErr w:type="spellEnd"/>
            <w:r w:rsidRPr="00E21906">
              <w:rPr>
                <w:sz w:val="20"/>
                <w:szCs w:val="20"/>
              </w:rPr>
              <w:t>. Остальная площадь под складирование.</w:t>
            </w:r>
            <w:r>
              <w:rPr>
                <w:sz w:val="20"/>
                <w:szCs w:val="20"/>
              </w:rPr>
              <w:t xml:space="preserve"> Полезная площадь около 110 </w:t>
            </w:r>
            <w:proofErr w:type="spellStart"/>
            <w:proofErr w:type="gramStart"/>
            <w:r>
              <w:rPr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 этажа.</w:t>
            </w:r>
          </w:p>
          <w:p w:rsidR="00693933" w:rsidRDefault="00693933" w:rsidP="004B787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-планируется 3 парковочных места.</w:t>
            </w:r>
          </w:p>
          <w:p w:rsidR="00693933" w:rsidRPr="00FE539C" w:rsidRDefault="00693933" w:rsidP="004B787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-о том, что договор аренды был заключен только в начале ноября 2024, уже не было возможности вносить предложения в единый документ.</w:t>
            </w:r>
          </w:p>
        </w:tc>
        <w:tc>
          <w:tcPr>
            <w:tcW w:w="2126" w:type="dxa"/>
            <w:vMerge w:val="restart"/>
          </w:tcPr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693933" w:rsidRPr="003343CA" w:rsidRDefault="00693933" w:rsidP="0097414F">
            <w:pPr>
              <w:widowControl w:val="0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Комиссией по градостроительному зонированию с учетом результатов </w:t>
            </w:r>
            <w:r w:rsidRPr="003343CA">
              <w:rPr>
                <w:sz w:val="22"/>
                <w:szCs w:val="22"/>
                <w:u w:val="single"/>
              </w:rPr>
              <w:lastRenderedPageBreak/>
              <w:t>публичных слушаний будет подготовлено заключение, содержащее рекомендации по данному проекту и передано Главе города для принятия решения о предоставлении такого разрешения или об отказе в предоставлении такого разрешения</w:t>
            </w:r>
          </w:p>
        </w:tc>
        <w:tc>
          <w:tcPr>
            <w:tcW w:w="2268" w:type="dxa"/>
            <w:vMerge w:val="restart"/>
          </w:tcPr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</w:p>
          <w:p w:rsidR="00693933" w:rsidRPr="003343CA" w:rsidRDefault="00693933" w:rsidP="0097414F">
            <w:pPr>
              <w:jc w:val="both"/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Публичные слушания </w:t>
            </w:r>
            <w:r w:rsidRPr="003343CA">
              <w:rPr>
                <w:sz w:val="22"/>
                <w:szCs w:val="22"/>
                <w:u w:val="single"/>
              </w:rPr>
              <w:br/>
              <w:t>по данному проекту состоялись</w:t>
            </w:r>
          </w:p>
          <w:p w:rsidR="00693933" w:rsidRPr="003343CA" w:rsidRDefault="00693933" w:rsidP="0097414F">
            <w:pPr>
              <w:widowControl w:val="0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693933" w:rsidRPr="003343CA" w:rsidTr="004668AA">
        <w:trPr>
          <w:trHeight w:val="702"/>
        </w:trPr>
        <w:tc>
          <w:tcPr>
            <w:tcW w:w="563" w:type="dxa"/>
          </w:tcPr>
          <w:p w:rsidR="00693933" w:rsidRPr="003343CA" w:rsidRDefault="00693933" w:rsidP="00FE539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134" w:type="dxa"/>
          </w:tcPr>
          <w:p w:rsidR="00693933" w:rsidRPr="001D287C" w:rsidRDefault="00693933" w:rsidP="00BB2B34">
            <w:pPr>
              <w:widowControl w:val="0"/>
              <w:rPr>
                <w:sz w:val="22"/>
                <w:szCs w:val="22"/>
              </w:rPr>
            </w:pPr>
            <w:r w:rsidRPr="000B3404">
              <w:rPr>
                <w:sz w:val="22"/>
                <w:szCs w:val="22"/>
              </w:rPr>
              <w:t>Сорич И.А.- директор департамента архитектуры и градостроительства.</w:t>
            </w:r>
          </w:p>
        </w:tc>
        <w:tc>
          <w:tcPr>
            <w:tcW w:w="3399" w:type="dxa"/>
          </w:tcPr>
          <w:p w:rsidR="00693933" w:rsidRDefault="00693933" w:rsidP="00C153E2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 том, что Администрацией города совместно с сотрудниками ГИБДД был совершен выезд на территорию планируемого строительства магазина. Эта проблем относится к вопросу организации парковочного пространства. Возможность заезда там есть. Строительство магазина не ограничит проезд к многоквартирным домам. В рамках благоустройства территории города Сургута с представителем жителей прилегающих многоквартирных домов обсуждался вопрос инициативного проекта, либо формирования комфортной городской среды, с возможностью обустройства внутреннего пространства земельных участков под МКД.</w:t>
            </w:r>
          </w:p>
          <w:p w:rsidR="00693933" w:rsidRDefault="00693933" w:rsidP="0000078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в рамках переговоров с застройщиком обсуждался вопрос о том, чтобы территория после возведения объекта не огораживалась, был свободный доступ. </w:t>
            </w:r>
          </w:p>
          <w:p w:rsidR="00693933" w:rsidRPr="00FE539C" w:rsidRDefault="00693933" w:rsidP="0084638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-изначально земельный участок был сформирован с видом разрешенного использования «под магазин». В утвержденном 03.12.2024 едином документе данный земельный участок «перешел» из территориальной зоны </w:t>
            </w:r>
            <w:r w:rsidRPr="00FE6506">
              <w:rPr>
                <w:sz w:val="20"/>
                <w:szCs w:val="20"/>
              </w:rPr>
              <w:t>ОД.3</w:t>
            </w:r>
            <w:r>
              <w:rPr>
                <w:sz w:val="20"/>
                <w:szCs w:val="20"/>
              </w:rPr>
              <w:t xml:space="preserve"> «</w:t>
            </w:r>
            <w:r w:rsidRPr="00FE6506">
              <w:rPr>
                <w:sz w:val="20"/>
                <w:szCs w:val="20"/>
              </w:rPr>
              <w:t>Зона размещения объектов торгового назначения и общественного питания</w:t>
            </w:r>
            <w:r>
              <w:rPr>
                <w:sz w:val="20"/>
                <w:szCs w:val="20"/>
              </w:rPr>
              <w:t xml:space="preserve">» в зону </w:t>
            </w:r>
            <w:r w:rsidRPr="00FE539C">
              <w:rPr>
                <w:sz w:val="20"/>
                <w:szCs w:val="20"/>
              </w:rPr>
              <w:t xml:space="preserve">Ж3. «Зона застройки </w:t>
            </w:r>
            <w:proofErr w:type="spellStart"/>
            <w:r w:rsidRPr="00FE539C">
              <w:rPr>
                <w:sz w:val="20"/>
                <w:szCs w:val="20"/>
              </w:rPr>
              <w:t>среднеэтажными</w:t>
            </w:r>
            <w:proofErr w:type="spellEnd"/>
            <w:r w:rsidRPr="00FE539C">
              <w:rPr>
                <w:sz w:val="20"/>
                <w:szCs w:val="20"/>
              </w:rPr>
              <w:t xml:space="preserve"> жилыми домами»</w:t>
            </w:r>
            <w:r>
              <w:rPr>
                <w:sz w:val="20"/>
                <w:szCs w:val="20"/>
              </w:rPr>
              <w:t xml:space="preserve"> и соответственно условно разрешенный вид «магазины» стал условно разрешенным. Так как земельный участок был предоставлен с торгов, вносить изменения невозможно, но привести в соответствие с действующим градостроительным регламентом заявитель имеет право. </w:t>
            </w:r>
          </w:p>
        </w:tc>
        <w:tc>
          <w:tcPr>
            <w:tcW w:w="2126" w:type="dxa"/>
            <w:vMerge/>
          </w:tcPr>
          <w:p w:rsidR="00693933" w:rsidRPr="003343CA" w:rsidRDefault="00693933" w:rsidP="00FE539C">
            <w:pPr>
              <w:widowControl w:val="0"/>
              <w:rPr>
                <w:sz w:val="22"/>
                <w:szCs w:val="22"/>
                <w:u w:val="single"/>
              </w:rPr>
            </w:pPr>
          </w:p>
        </w:tc>
        <w:tc>
          <w:tcPr>
            <w:tcW w:w="2268" w:type="dxa"/>
            <w:vMerge/>
          </w:tcPr>
          <w:p w:rsidR="00693933" w:rsidRPr="003343CA" w:rsidRDefault="00693933" w:rsidP="00FE539C">
            <w:pPr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E21906" w:rsidRPr="003343CA" w:rsidTr="004668AA">
        <w:trPr>
          <w:trHeight w:val="702"/>
        </w:trPr>
        <w:tc>
          <w:tcPr>
            <w:tcW w:w="563" w:type="dxa"/>
          </w:tcPr>
          <w:p w:rsidR="00E21906" w:rsidRDefault="00E21906" w:rsidP="00FE539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2134" w:type="dxa"/>
          </w:tcPr>
          <w:p w:rsidR="00E21906" w:rsidRPr="000B3404" w:rsidRDefault="00E21906" w:rsidP="00BB2B34">
            <w:pPr>
              <w:widowControl w:val="0"/>
              <w:rPr>
                <w:sz w:val="22"/>
                <w:szCs w:val="22"/>
              </w:rPr>
            </w:pPr>
            <w:r w:rsidRPr="00E21906">
              <w:rPr>
                <w:sz w:val="22"/>
                <w:szCs w:val="22"/>
              </w:rPr>
              <w:t>Кучин А.С- депутат Думы г. Сургута.</w:t>
            </w:r>
          </w:p>
        </w:tc>
        <w:tc>
          <w:tcPr>
            <w:tcW w:w="3399" w:type="dxa"/>
          </w:tcPr>
          <w:p w:rsidR="00E21906" w:rsidRDefault="00E21906" w:rsidP="00C153E2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-какая площадь застройки земельного участка?</w:t>
            </w:r>
          </w:p>
          <w:p w:rsidR="00E21906" w:rsidRDefault="00E21906" w:rsidP="00C153E2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-планируется двухэтажный магазин с какой торговой площадью?</w:t>
            </w:r>
          </w:p>
          <w:p w:rsidR="00E21906" w:rsidRDefault="00E21906" w:rsidP="00C153E2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-сколько парковочных мест планируется?</w:t>
            </w:r>
          </w:p>
          <w:p w:rsidR="00FE6506" w:rsidRDefault="00FE6506" w:rsidP="00C153E2">
            <w:pPr>
              <w:widowControl w:val="0"/>
              <w:jc w:val="both"/>
            </w:pPr>
            <w:r>
              <w:rPr>
                <w:sz w:val="20"/>
                <w:szCs w:val="20"/>
              </w:rPr>
              <w:t>-о том, что заявитель не обратился с заявлением о сохранении территориальной зоны в едином документе территориального планирования и градостроительного зонирования.</w:t>
            </w:r>
            <w:r>
              <w:t xml:space="preserve"> </w:t>
            </w:r>
          </w:p>
          <w:p w:rsidR="008E1651" w:rsidRDefault="008E1651" w:rsidP="00C153E2">
            <w:pPr>
              <w:widowControl w:val="0"/>
              <w:jc w:val="both"/>
              <w:rPr>
                <w:sz w:val="20"/>
                <w:szCs w:val="20"/>
              </w:rPr>
            </w:pPr>
            <w:r>
              <w:t>-</w:t>
            </w:r>
            <w:r w:rsidRPr="008E1651">
              <w:rPr>
                <w:sz w:val="20"/>
                <w:szCs w:val="20"/>
              </w:rPr>
              <w:t>пожелание, как жителя г. Сургута, чтобы отказать в предоставлении разрешения на условно разрешенный вид использования земельного участка</w:t>
            </w:r>
            <w:r>
              <w:rPr>
                <w:sz w:val="20"/>
                <w:szCs w:val="20"/>
              </w:rPr>
              <w:t xml:space="preserve">, </w:t>
            </w:r>
            <w:r w:rsidR="005648B3">
              <w:rPr>
                <w:sz w:val="20"/>
                <w:szCs w:val="20"/>
              </w:rPr>
              <w:t>до тех пор, пока</w:t>
            </w:r>
            <w:r>
              <w:rPr>
                <w:sz w:val="20"/>
                <w:szCs w:val="20"/>
              </w:rPr>
              <w:t>, проектная документация</w:t>
            </w:r>
            <w:r w:rsidR="00425490">
              <w:rPr>
                <w:sz w:val="20"/>
                <w:szCs w:val="20"/>
              </w:rPr>
              <w:t xml:space="preserve"> объекта</w:t>
            </w:r>
            <w:r>
              <w:rPr>
                <w:sz w:val="20"/>
                <w:szCs w:val="20"/>
              </w:rPr>
              <w:t xml:space="preserve"> не будет согласована с жителями</w:t>
            </w:r>
            <w:r w:rsidR="0042549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прилегающих многоквартирных домов.</w:t>
            </w:r>
          </w:p>
          <w:p w:rsidR="00E21906" w:rsidRDefault="00E21906" w:rsidP="00C153E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FE6506" w:rsidRPr="003343CA" w:rsidRDefault="00B64C3C" w:rsidP="00B64C3C">
            <w:pPr>
              <w:widowControl w:val="0"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E21906" w:rsidRPr="003343CA" w:rsidRDefault="00E21906" w:rsidP="00FE539C">
            <w:pPr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FE539C" w:rsidRPr="003343CA" w:rsidTr="004668AA">
        <w:trPr>
          <w:trHeight w:val="406"/>
        </w:trPr>
        <w:tc>
          <w:tcPr>
            <w:tcW w:w="10490" w:type="dxa"/>
            <w:gridSpan w:val="5"/>
          </w:tcPr>
          <w:p w:rsidR="00FE539C" w:rsidRPr="00060294" w:rsidRDefault="00FE539C" w:rsidP="00FE539C">
            <w:pPr>
              <w:ind w:firstLine="709"/>
              <w:jc w:val="both"/>
              <w:rPr>
                <w:b/>
                <w:sz w:val="22"/>
                <w:szCs w:val="22"/>
              </w:rPr>
            </w:pPr>
            <w:r w:rsidRPr="00D33601">
              <w:rPr>
                <w:b/>
                <w:sz w:val="22"/>
                <w:szCs w:val="22"/>
              </w:rPr>
              <w:t xml:space="preserve">Проект № </w:t>
            </w:r>
            <w:r w:rsidRPr="00060294">
              <w:rPr>
                <w:b/>
                <w:sz w:val="22"/>
                <w:szCs w:val="22"/>
              </w:rPr>
              <w:t>V</w:t>
            </w:r>
            <w:r w:rsidRPr="00D33601">
              <w:rPr>
                <w:b/>
                <w:sz w:val="22"/>
                <w:szCs w:val="22"/>
              </w:rPr>
              <w:t xml:space="preserve">. </w:t>
            </w:r>
            <w:r w:rsidRPr="00060294">
              <w:rPr>
                <w:b/>
                <w:sz w:val="22"/>
                <w:szCs w:val="22"/>
              </w:rPr>
              <w:t>Заявитель: ООО Специ</w:t>
            </w:r>
            <w:r>
              <w:rPr>
                <w:b/>
                <w:sz w:val="22"/>
                <w:szCs w:val="22"/>
              </w:rPr>
              <w:t>ализированный застройщик «ППК».</w:t>
            </w:r>
          </w:p>
        </w:tc>
      </w:tr>
      <w:tr w:rsidR="00FE539C" w:rsidRPr="003343CA" w:rsidTr="004668AA">
        <w:trPr>
          <w:trHeight w:val="702"/>
        </w:trPr>
        <w:tc>
          <w:tcPr>
            <w:tcW w:w="563" w:type="dxa"/>
          </w:tcPr>
          <w:p w:rsidR="00FE539C" w:rsidRPr="003343CA" w:rsidRDefault="00FE539C" w:rsidP="00FE539C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134" w:type="dxa"/>
          </w:tcPr>
          <w:p w:rsidR="00FE539C" w:rsidRPr="00C13403" w:rsidRDefault="00FE539C" w:rsidP="00BB2B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C13403">
              <w:rPr>
                <w:sz w:val="22"/>
                <w:szCs w:val="22"/>
              </w:rPr>
              <w:t>Лиер</w:t>
            </w:r>
            <w:proofErr w:type="spellEnd"/>
            <w:r w:rsidRPr="00C13403">
              <w:rPr>
                <w:sz w:val="22"/>
                <w:szCs w:val="22"/>
              </w:rPr>
              <w:t xml:space="preserve"> К.В. -представитель, действующий на основании доверенности </w:t>
            </w:r>
          </w:p>
          <w:p w:rsidR="00FE539C" w:rsidRPr="001D287C" w:rsidRDefault="00FE539C" w:rsidP="00BB2B34">
            <w:pPr>
              <w:widowControl w:val="0"/>
              <w:rPr>
                <w:sz w:val="22"/>
                <w:szCs w:val="22"/>
              </w:rPr>
            </w:pPr>
            <w:r w:rsidRPr="00C13403">
              <w:rPr>
                <w:sz w:val="22"/>
                <w:szCs w:val="22"/>
              </w:rPr>
              <w:t>в интересах ООО Специализированный застройщик «ППК».</w:t>
            </w:r>
          </w:p>
        </w:tc>
        <w:tc>
          <w:tcPr>
            <w:tcW w:w="3399" w:type="dxa"/>
          </w:tcPr>
          <w:p w:rsidR="00FE539C" w:rsidRPr="000B3404" w:rsidRDefault="00FE539C" w:rsidP="00582ED2">
            <w:pPr>
              <w:widowControl w:val="0"/>
              <w:jc w:val="both"/>
              <w:rPr>
                <w:sz w:val="20"/>
                <w:szCs w:val="20"/>
              </w:rPr>
            </w:pPr>
            <w:r w:rsidRPr="000B3404">
              <w:rPr>
                <w:sz w:val="20"/>
                <w:szCs w:val="20"/>
              </w:rPr>
              <w:t xml:space="preserve">- о том, что на момент заключения договора аренды на земельный участок 05.11.2024 </w:t>
            </w:r>
            <w:r w:rsidR="005648B3">
              <w:rPr>
                <w:sz w:val="20"/>
                <w:szCs w:val="20"/>
              </w:rPr>
              <w:t>процент</w:t>
            </w:r>
            <w:r w:rsidRPr="000B3404">
              <w:rPr>
                <w:sz w:val="20"/>
                <w:szCs w:val="20"/>
              </w:rPr>
              <w:t xml:space="preserve"> застройки </w:t>
            </w:r>
            <w:r w:rsidR="005648B3">
              <w:rPr>
                <w:sz w:val="20"/>
                <w:szCs w:val="20"/>
              </w:rPr>
              <w:t>был равен -</w:t>
            </w:r>
            <w:r w:rsidRPr="000B3404">
              <w:rPr>
                <w:sz w:val="20"/>
                <w:szCs w:val="20"/>
              </w:rPr>
              <w:t xml:space="preserve"> 80. После утверждения единого документа </w:t>
            </w:r>
            <w:r w:rsidR="005648B3">
              <w:rPr>
                <w:sz w:val="20"/>
                <w:szCs w:val="20"/>
              </w:rPr>
              <w:t>процент</w:t>
            </w:r>
            <w:r w:rsidRPr="000B3404">
              <w:rPr>
                <w:sz w:val="20"/>
                <w:szCs w:val="20"/>
              </w:rPr>
              <w:t xml:space="preserve"> застройки составил- 50. Что ставит под угрозу реализацию проекта. Просим предоставить разрешение на отклонение от предельных параметров в части увеличения </w:t>
            </w:r>
            <w:r w:rsidR="00582ED2">
              <w:rPr>
                <w:sz w:val="20"/>
                <w:szCs w:val="20"/>
              </w:rPr>
              <w:t>процента</w:t>
            </w:r>
            <w:r w:rsidRPr="000B3404">
              <w:rPr>
                <w:sz w:val="20"/>
                <w:szCs w:val="20"/>
              </w:rPr>
              <w:t xml:space="preserve"> застройки до 67 % и уменьшения отступов от границ земельного участка до 0,5 </w:t>
            </w:r>
            <w:r w:rsidR="005648B3">
              <w:rPr>
                <w:sz w:val="20"/>
                <w:szCs w:val="20"/>
              </w:rPr>
              <w:t>м</w:t>
            </w:r>
            <w:r w:rsidRPr="000B3404">
              <w:rPr>
                <w:sz w:val="20"/>
                <w:szCs w:val="20"/>
              </w:rPr>
              <w:t>. Это необходимо</w:t>
            </w:r>
            <w:r w:rsidR="00582ED2">
              <w:rPr>
                <w:sz w:val="20"/>
                <w:szCs w:val="20"/>
              </w:rPr>
              <w:t>,</w:t>
            </w:r>
            <w:r w:rsidRPr="000B3404">
              <w:rPr>
                <w:sz w:val="20"/>
                <w:szCs w:val="20"/>
              </w:rPr>
              <w:t xml:space="preserve"> чтобы реализовать вход в здание маломобильных групп населения (пандус) и спуск в техническое подполье.</w:t>
            </w:r>
          </w:p>
        </w:tc>
        <w:tc>
          <w:tcPr>
            <w:tcW w:w="2126" w:type="dxa"/>
            <w:vMerge w:val="restart"/>
          </w:tcPr>
          <w:p w:rsidR="00FE539C" w:rsidRDefault="00FE539C" w:rsidP="00FE539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E539C" w:rsidRPr="003343CA" w:rsidRDefault="00FE539C" w:rsidP="00FE539C">
            <w:pPr>
              <w:widowControl w:val="0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  <w:u w:val="single"/>
              </w:rPr>
              <w:t>Комиссией по градостроительному зонированию с учетом результатов публичных слушаний будет подготовлено заключение, содержащее рекомендации по данному проекту и передано Главе города для принятия решения о предоставлении такого разрешения или об отказе в предоставлении такого разрешения</w:t>
            </w:r>
          </w:p>
        </w:tc>
        <w:tc>
          <w:tcPr>
            <w:tcW w:w="2268" w:type="dxa"/>
            <w:vMerge w:val="restart"/>
          </w:tcPr>
          <w:p w:rsidR="00FE539C" w:rsidRDefault="00FE539C" w:rsidP="00FE539C">
            <w:pPr>
              <w:jc w:val="both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jc w:val="both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jc w:val="both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jc w:val="both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jc w:val="both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jc w:val="both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jc w:val="both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jc w:val="both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jc w:val="both"/>
              <w:rPr>
                <w:sz w:val="22"/>
                <w:szCs w:val="22"/>
                <w:u w:val="single"/>
              </w:rPr>
            </w:pPr>
          </w:p>
          <w:p w:rsidR="00FE539C" w:rsidRDefault="00FE539C" w:rsidP="00FE539C">
            <w:pPr>
              <w:jc w:val="both"/>
              <w:rPr>
                <w:sz w:val="22"/>
                <w:szCs w:val="22"/>
                <w:u w:val="single"/>
              </w:rPr>
            </w:pPr>
          </w:p>
          <w:p w:rsidR="00FE539C" w:rsidRPr="003343CA" w:rsidRDefault="00FE539C" w:rsidP="00FE539C">
            <w:pPr>
              <w:jc w:val="both"/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Публичные слушания </w:t>
            </w:r>
            <w:r w:rsidRPr="003343CA">
              <w:rPr>
                <w:sz w:val="22"/>
                <w:szCs w:val="22"/>
                <w:u w:val="single"/>
              </w:rPr>
              <w:br/>
              <w:t>по данному проекту состоялись</w:t>
            </w:r>
          </w:p>
          <w:p w:rsidR="00FE539C" w:rsidRPr="003343CA" w:rsidRDefault="00FE539C" w:rsidP="00FE539C">
            <w:pPr>
              <w:widowControl w:val="0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FE539C" w:rsidRPr="003343CA" w:rsidTr="004668AA">
        <w:trPr>
          <w:trHeight w:val="702"/>
        </w:trPr>
        <w:tc>
          <w:tcPr>
            <w:tcW w:w="563" w:type="dxa"/>
          </w:tcPr>
          <w:p w:rsidR="00FE539C" w:rsidRPr="003343CA" w:rsidRDefault="00FE539C" w:rsidP="00FE539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134" w:type="dxa"/>
          </w:tcPr>
          <w:p w:rsidR="00FE539C" w:rsidRPr="001D287C" w:rsidRDefault="00FE539C" w:rsidP="00BB2B34">
            <w:pPr>
              <w:widowControl w:val="0"/>
              <w:rPr>
                <w:sz w:val="22"/>
                <w:szCs w:val="22"/>
              </w:rPr>
            </w:pPr>
            <w:r w:rsidRPr="000B3404">
              <w:rPr>
                <w:sz w:val="22"/>
                <w:szCs w:val="22"/>
              </w:rPr>
              <w:t>Сорич И.А.- директор департамента архитектуры и градостроительства.</w:t>
            </w:r>
          </w:p>
        </w:tc>
        <w:tc>
          <w:tcPr>
            <w:tcW w:w="3399" w:type="dxa"/>
          </w:tcPr>
          <w:p w:rsidR="00FE539C" w:rsidRPr="000B3404" w:rsidRDefault="00FE539C" w:rsidP="00FE539C">
            <w:pPr>
              <w:widowControl w:val="0"/>
              <w:jc w:val="both"/>
              <w:rPr>
                <w:sz w:val="20"/>
                <w:szCs w:val="20"/>
              </w:rPr>
            </w:pPr>
            <w:r w:rsidRPr="000B3404">
              <w:rPr>
                <w:sz w:val="20"/>
                <w:szCs w:val="20"/>
              </w:rPr>
              <w:t xml:space="preserve">пояснил, что, когда формировался земельный участок, действующие Правила землепользования и застройки разрешали застройку в пределах </w:t>
            </w:r>
            <w:r w:rsidR="00A179D2">
              <w:rPr>
                <w:sz w:val="20"/>
                <w:szCs w:val="20"/>
              </w:rPr>
              <w:t>земельного участка – 80%. 20 % д</w:t>
            </w:r>
            <w:r w:rsidRPr="000B3404">
              <w:rPr>
                <w:sz w:val="20"/>
                <w:szCs w:val="20"/>
              </w:rPr>
              <w:t xml:space="preserve">олжно было оставаться свободным. В декабре утвердили единый документ и процент застройки сократился до 50%. </w:t>
            </w:r>
          </w:p>
          <w:p w:rsidR="00FE539C" w:rsidRPr="000B3404" w:rsidRDefault="00FE539C" w:rsidP="00A179D2">
            <w:pPr>
              <w:widowControl w:val="0"/>
              <w:jc w:val="both"/>
              <w:rPr>
                <w:sz w:val="20"/>
                <w:szCs w:val="20"/>
              </w:rPr>
            </w:pPr>
            <w:r w:rsidRPr="000B3404">
              <w:rPr>
                <w:sz w:val="20"/>
                <w:szCs w:val="20"/>
              </w:rPr>
              <w:t>- ранее рассматривали вопрос расторжения этого договора аренды, но при расторжении договора застройщик потеряет аванс.</w:t>
            </w:r>
            <w:r w:rsidR="00A179D2">
              <w:rPr>
                <w:sz w:val="20"/>
                <w:szCs w:val="20"/>
              </w:rPr>
              <w:t>, что его не устраивает.</w:t>
            </w:r>
          </w:p>
        </w:tc>
        <w:tc>
          <w:tcPr>
            <w:tcW w:w="2126" w:type="dxa"/>
            <w:vMerge/>
          </w:tcPr>
          <w:p w:rsidR="00FE539C" w:rsidRPr="003343CA" w:rsidRDefault="00FE539C" w:rsidP="00FE539C">
            <w:pPr>
              <w:widowControl w:val="0"/>
              <w:rPr>
                <w:sz w:val="22"/>
                <w:szCs w:val="22"/>
                <w:u w:val="single"/>
              </w:rPr>
            </w:pPr>
          </w:p>
        </w:tc>
        <w:tc>
          <w:tcPr>
            <w:tcW w:w="2268" w:type="dxa"/>
            <w:vMerge/>
          </w:tcPr>
          <w:p w:rsidR="00FE539C" w:rsidRPr="003343CA" w:rsidRDefault="00FE539C" w:rsidP="00FE539C">
            <w:pPr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FE539C" w:rsidRPr="003343CA" w:rsidTr="004668AA">
        <w:trPr>
          <w:trHeight w:val="702"/>
        </w:trPr>
        <w:tc>
          <w:tcPr>
            <w:tcW w:w="563" w:type="dxa"/>
          </w:tcPr>
          <w:p w:rsidR="00FE539C" w:rsidRPr="003343CA" w:rsidRDefault="00FE539C" w:rsidP="00FE539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134" w:type="dxa"/>
          </w:tcPr>
          <w:p w:rsidR="00FE539C" w:rsidRPr="001D287C" w:rsidRDefault="00FE539C" w:rsidP="00BB2B34">
            <w:pPr>
              <w:widowControl w:val="0"/>
              <w:rPr>
                <w:sz w:val="22"/>
                <w:szCs w:val="22"/>
              </w:rPr>
            </w:pPr>
            <w:r w:rsidRPr="000B3404">
              <w:rPr>
                <w:sz w:val="22"/>
                <w:szCs w:val="22"/>
              </w:rPr>
              <w:t>Кучин А.С- депутат Думы г. Сургута.</w:t>
            </w:r>
          </w:p>
        </w:tc>
        <w:tc>
          <w:tcPr>
            <w:tcW w:w="3399" w:type="dxa"/>
          </w:tcPr>
          <w:p w:rsidR="00FE539C" w:rsidRPr="000B3404" w:rsidRDefault="00FE539C" w:rsidP="00FE539C">
            <w:pPr>
              <w:widowControl w:val="0"/>
              <w:jc w:val="both"/>
              <w:rPr>
                <w:sz w:val="20"/>
                <w:szCs w:val="20"/>
              </w:rPr>
            </w:pPr>
            <w:r w:rsidRPr="000B3404">
              <w:rPr>
                <w:sz w:val="20"/>
                <w:szCs w:val="20"/>
              </w:rPr>
              <w:t>- не вина застройщика, что поменялись требования и нормативы к застройке, но это является существенным условием исполнения договора аренды. Получается мы его поставили в не выгодное положение. Может расторгнуть действующий договор и рассмотрим в новых условиях заключение нового договора;</w:t>
            </w:r>
          </w:p>
          <w:p w:rsidR="00FE539C" w:rsidRPr="000B3404" w:rsidRDefault="00FE539C" w:rsidP="00FE539C">
            <w:pPr>
              <w:widowControl w:val="0"/>
              <w:jc w:val="both"/>
              <w:rPr>
                <w:sz w:val="20"/>
                <w:szCs w:val="20"/>
              </w:rPr>
            </w:pPr>
            <w:r w:rsidRPr="000B3404">
              <w:rPr>
                <w:sz w:val="20"/>
                <w:szCs w:val="20"/>
              </w:rPr>
              <w:lastRenderedPageBreak/>
              <w:t>-возможно если не получится реализовать этот проект, застройщик сам будет заинтересован расторгнуть договор;</w:t>
            </w:r>
          </w:p>
          <w:p w:rsidR="00FE539C" w:rsidRPr="000B3404" w:rsidRDefault="00FE539C" w:rsidP="00FE539C">
            <w:pPr>
              <w:widowControl w:val="0"/>
              <w:jc w:val="both"/>
              <w:rPr>
                <w:sz w:val="20"/>
                <w:szCs w:val="20"/>
              </w:rPr>
            </w:pPr>
            <w:r w:rsidRPr="000B3404">
              <w:rPr>
                <w:sz w:val="20"/>
                <w:szCs w:val="20"/>
              </w:rPr>
              <w:t>- предлагаю отклонить данное предложение т.к. это ухудшает положение собственников</w:t>
            </w:r>
            <w:r w:rsidR="002B3AAC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</w:tcPr>
          <w:p w:rsidR="00FE539C" w:rsidRPr="003343CA" w:rsidRDefault="00FE539C" w:rsidP="00FE539C">
            <w:pPr>
              <w:widowControl w:val="0"/>
              <w:rPr>
                <w:sz w:val="22"/>
                <w:szCs w:val="22"/>
                <w:u w:val="single"/>
              </w:rPr>
            </w:pPr>
          </w:p>
        </w:tc>
        <w:tc>
          <w:tcPr>
            <w:tcW w:w="2268" w:type="dxa"/>
            <w:vMerge/>
          </w:tcPr>
          <w:p w:rsidR="00FE539C" w:rsidRPr="003343CA" w:rsidRDefault="00FE539C" w:rsidP="00FE539C">
            <w:pPr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FE539C" w:rsidRPr="003343CA" w:rsidTr="004668AA">
        <w:trPr>
          <w:trHeight w:val="424"/>
        </w:trPr>
        <w:tc>
          <w:tcPr>
            <w:tcW w:w="10490" w:type="dxa"/>
            <w:gridSpan w:val="5"/>
          </w:tcPr>
          <w:p w:rsidR="00FE539C" w:rsidRPr="004668AA" w:rsidRDefault="00FE539C" w:rsidP="00FE539C">
            <w:pPr>
              <w:ind w:firstLine="709"/>
              <w:jc w:val="both"/>
              <w:rPr>
                <w:b/>
                <w:sz w:val="22"/>
                <w:szCs w:val="22"/>
              </w:rPr>
            </w:pPr>
            <w:r w:rsidRPr="00D33601">
              <w:rPr>
                <w:b/>
                <w:sz w:val="22"/>
                <w:szCs w:val="22"/>
              </w:rPr>
              <w:t xml:space="preserve">Проект № </w:t>
            </w:r>
            <w:r w:rsidRPr="00060294">
              <w:rPr>
                <w:b/>
                <w:sz w:val="22"/>
                <w:szCs w:val="22"/>
              </w:rPr>
              <w:t>VI</w:t>
            </w:r>
            <w:r>
              <w:rPr>
                <w:b/>
                <w:sz w:val="22"/>
                <w:szCs w:val="22"/>
              </w:rPr>
              <w:t xml:space="preserve">. </w:t>
            </w:r>
            <w:r w:rsidRPr="004668AA">
              <w:rPr>
                <w:b/>
                <w:sz w:val="22"/>
                <w:szCs w:val="22"/>
              </w:rPr>
              <w:t xml:space="preserve">Заявитель: </w:t>
            </w:r>
            <w:proofErr w:type="spellStart"/>
            <w:r w:rsidRPr="004668AA">
              <w:rPr>
                <w:b/>
                <w:sz w:val="22"/>
                <w:szCs w:val="22"/>
              </w:rPr>
              <w:t>Каранинский</w:t>
            </w:r>
            <w:proofErr w:type="spellEnd"/>
            <w:r w:rsidRPr="004668AA">
              <w:rPr>
                <w:b/>
                <w:sz w:val="22"/>
                <w:szCs w:val="22"/>
              </w:rPr>
              <w:t xml:space="preserve"> Сергей Петрович.</w:t>
            </w:r>
          </w:p>
          <w:p w:rsidR="00FE539C" w:rsidRPr="004668AA" w:rsidRDefault="00FE539C" w:rsidP="00FE539C">
            <w:pPr>
              <w:ind w:firstLine="746"/>
              <w:jc w:val="both"/>
              <w:rPr>
                <w:b/>
                <w:sz w:val="22"/>
                <w:szCs w:val="22"/>
              </w:rPr>
            </w:pPr>
          </w:p>
        </w:tc>
      </w:tr>
      <w:tr w:rsidR="00B07F04" w:rsidRPr="003343CA" w:rsidTr="00BB2B34">
        <w:trPr>
          <w:trHeight w:val="702"/>
        </w:trPr>
        <w:tc>
          <w:tcPr>
            <w:tcW w:w="563" w:type="dxa"/>
          </w:tcPr>
          <w:p w:rsidR="00B07F04" w:rsidRPr="003343CA" w:rsidRDefault="00B07F04" w:rsidP="002B3AAC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134" w:type="dxa"/>
            <w:shd w:val="clear" w:color="auto" w:fill="auto"/>
          </w:tcPr>
          <w:p w:rsidR="00B07F04" w:rsidRPr="00B07F04" w:rsidRDefault="00B07F04" w:rsidP="00BB2B34">
            <w:pPr>
              <w:widowControl w:val="0"/>
              <w:rPr>
                <w:sz w:val="22"/>
                <w:szCs w:val="22"/>
              </w:rPr>
            </w:pPr>
            <w:r w:rsidRPr="00B07F04">
              <w:rPr>
                <w:sz w:val="22"/>
                <w:szCs w:val="22"/>
              </w:rPr>
              <w:t>Комисаренко А.В.</w:t>
            </w:r>
            <w:r w:rsidR="000C19FD">
              <w:rPr>
                <w:sz w:val="22"/>
                <w:szCs w:val="22"/>
              </w:rPr>
              <w:t>-</w:t>
            </w:r>
            <w:r w:rsidR="000C19FD">
              <w:t xml:space="preserve"> </w:t>
            </w:r>
            <w:r w:rsidR="000C19FD" w:rsidRPr="000C19FD">
              <w:rPr>
                <w:sz w:val="22"/>
                <w:szCs w:val="22"/>
              </w:rPr>
              <w:t xml:space="preserve">представитель </w:t>
            </w:r>
            <w:proofErr w:type="spellStart"/>
            <w:r w:rsidR="000C19FD" w:rsidRPr="000C19FD">
              <w:rPr>
                <w:sz w:val="22"/>
                <w:szCs w:val="22"/>
              </w:rPr>
              <w:t>Каранинского</w:t>
            </w:r>
            <w:proofErr w:type="spellEnd"/>
            <w:r w:rsidR="000C19FD" w:rsidRPr="000C19FD">
              <w:rPr>
                <w:sz w:val="22"/>
                <w:szCs w:val="22"/>
              </w:rPr>
              <w:t xml:space="preserve"> Сергея Петровича, главный инженер проекта.</w:t>
            </w:r>
          </w:p>
        </w:tc>
        <w:tc>
          <w:tcPr>
            <w:tcW w:w="3399" w:type="dxa"/>
            <w:shd w:val="clear" w:color="auto" w:fill="auto"/>
          </w:tcPr>
          <w:p w:rsidR="00B07F04" w:rsidRPr="00B07F04" w:rsidRDefault="00B07F04" w:rsidP="002B3AAC">
            <w:pPr>
              <w:widowControl w:val="0"/>
              <w:jc w:val="both"/>
              <w:rPr>
                <w:sz w:val="20"/>
                <w:szCs w:val="20"/>
              </w:rPr>
            </w:pPr>
            <w:r w:rsidRPr="00B07F04">
              <w:rPr>
                <w:sz w:val="20"/>
                <w:szCs w:val="20"/>
              </w:rPr>
              <w:t xml:space="preserve">- о том, что ранее земельный участок располагался в промышленной зоне, здание предназначалось для </w:t>
            </w:r>
            <w:proofErr w:type="spellStart"/>
            <w:r w:rsidRPr="00B07F04">
              <w:rPr>
                <w:sz w:val="20"/>
                <w:szCs w:val="20"/>
              </w:rPr>
              <w:t>кернохранилища</w:t>
            </w:r>
            <w:proofErr w:type="spellEnd"/>
            <w:r w:rsidRPr="00B07F04">
              <w:rPr>
                <w:sz w:val="20"/>
                <w:szCs w:val="20"/>
              </w:rPr>
              <w:t>. В настоящее время поменялся градостроительный регламент, стала зона Ж.4. В здании предполагается сделать многофункциональным, необходимо входную группу построить. Это приведет к увеличению процента застройки до 54 %. Сейчас здание размером 10,5 м на 30,5 м.</w:t>
            </w:r>
          </w:p>
          <w:p w:rsidR="00B07F04" w:rsidRPr="00B07F04" w:rsidRDefault="00B07F04" w:rsidP="002B3AAC">
            <w:pPr>
              <w:widowControl w:val="0"/>
              <w:jc w:val="both"/>
              <w:rPr>
                <w:sz w:val="20"/>
                <w:szCs w:val="20"/>
              </w:rPr>
            </w:pPr>
            <w:r w:rsidRPr="00B07F04">
              <w:rPr>
                <w:sz w:val="20"/>
                <w:szCs w:val="20"/>
              </w:rPr>
              <w:t xml:space="preserve">- ранее земля была отведена только под </w:t>
            </w:r>
            <w:proofErr w:type="spellStart"/>
            <w:r w:rsidRPr="00B07F04">
              <w:rPr>
                <w:sz w:val="20"/>
                <w:szCs w:val="20"/>
              </w:rPr>
              <w:t>кернохранилище</w:t>
            </w:r>
            <w:proofErr w:type="spellEnd"/>
            <w:r w:rsidRPr="00B07F04">
              <w:rPr>
                <w:sz w:val="20"/>
                <w:szCs w:val="20"/>
              </w:rPr>
              <w:t>, сейчас пришлось брать землю в аренду у соседа для размещения гостевой парковки. Реконструкция планируется внутри и снаружи.</w:t>
            </w:r>
          </w:p>
          <w:p w:rsidR="00B07F04" w:rsidRPr="00B07F04" w:rsidRDefault="00B07F04" w:rsidP="002B3AAC">
            <w:pPr>
              <w:widowControl w:val="0"/>
              <w:jc w:val="both"/>
              <w:rPr>
                <w:sz w:val="20"/>
                <w:szCs w:val="20"/>
              </w:rPr>
            </w:pPr>
            <w:r w:rsidRPr="00B07F04">
              <w:rPr>
                <w:sz w:val="20"/>
                <w:szCs w:val="20"/>
              </w:rPr>
              <w:t>- сейчас решается вопрос о сетях;</w:t>
            </w:r>
          </w:p>
          <w:p w:rsidR="00B07F04" w:rsidRPr="00B07F04" w:rsidRDefault="00B07F04" w:rsidP="002B3AAC">
            <w:pPr>
              <w:widowControl w:val="0"/>
              <w:jc w:val="both"/>
              <w:rPr>
                <w:sz w:val="20"/>
                <w:szCs w:val="20"/>
              </w:rPr>
            </w:pPr>
            <w:r w:rsidRPr="00B07F04">
              <w:rPr>
                <w:sz w:val="20"/>
                <w:szCs w:val="20"/>
              </w:rPr>
              <w:t>- учли момент, что рядом будет проходить дорожка от дома Салманова;</w:t>
            </w:r>
          </w:p>
          <w:p w:rsidR="00B07F04" w:rsidRPr="00B07F04" w:rsidRDefault="00B07F04" w:rsidP="002B3AAC">
            <w:pPr>
              <w:widowControl w:val="0"/>
              <w:jc w:val="both"/>
              <w:rPr>
                <w:sz w:val="20"/>
                <w:szCs w:val="20"/>
              </w:rPr>
            </w:pPr>
            <w:r w:rsidRPr="00B07F04">
              <w:rPr>
                <w:sz w:val="20"/>
                <w:szCs w:val="20"/>
              </w:rPr>
              <w:t xml:space="preserve">- с хозяином соседнего участка заключили договор, что на его </w:t>
            </w:r>
            <w:r w:rsidR="001858F5">
              <w:rPr>
                <w:sz w:val="20"/>
                <w:szCs w:val="20"/>
              </w:rPr>
              <w:t>земельном участке</w:t>
            </w:r>
            <w:r w:rsidRPr="00B07F04">
              <w:rPr>
                <w:sz w:val="20"/>
                <w:szCs w:val="20"/>
              </w:rPr>
              <w:t>. будет размещаться автостоянка;</w:t>
            </w:r>
          </w:p>
          <w:p w:rsidR="00B07F04" w:rsidRPr="00B07F04" w:rsidRDefault="00B07F04" w:rsidP="002B3AAC">
            <w:pPr>
              <w:widowControl w:val="0"/>
              <w:jc w:val="both"/>
              <w:rPr>
                <w:sz w:val="20"/>
                <w:szCs w:val="20"/>
              </w:rPr>
            </w:pPr>
            <w:r w:rsidRPr="00B07F04">
              <w:rPr>
                <w:sz w:val="20"/>
                <w:szCs w:val="20"/>
              </w:rPr>
              <w:t>-эскизный проект не согласован;</w:t>
            </w:r>
          </w:p>
          <w:p w:rsidR="00B07F04" w:rsidRPr="00B07F04" w:rsidRDefault="00B07F04" w:rsidP="002B3AAC">
            <w:pPr>
              <w:widowControl w:val="0"/>
              <w:jc w:val="both"/>
              <w:rPr>
                <w:sz w:val="20"/>
                <w:szCs w:val="20"/>
              </w:rPr>
            </w:pPr>
            <w:r w:rsidRPr="00B07F04">
              <w:rPr>
                <w:sz w:val="20"/>
                <w:szCs w:val="20"/>
              </w:rPr>
              <w:t>-в настоящее время ведутся работ</w:t>
            </w:r>
            <w:r w:rsidR="0059126B">
              <w:rPr>
                <w:sz w:val="20"/>
                <w:szCs w:val="20"/>
              </w:rPr>
              <w:t>ы внутри по организации порядка;</w:t>
            </w:r>
          </w:p>
          <w:p w:rsidR="00B07F04" w:rsidRPr="00B07F04" w:rsidRDefault="00B07F04" w:rsidP="0059126B">
            <w:pPr>
              <w:widowControl w:val="0"/>
              <w:jc w:val="both"/>
              <w:rPr>
                <w:sz w:val="22"/>
                <w:szCs w:val="22"/>
              </w:rPr>
            </w:pPr>
            <w:r w:rsidRPr="00B07F04">
              <w:rPr>
                <w:sz w:val="20"/>
                <w:szCs w:val="20"/>
              </w:rPr>
              <w:t>-после получения разрешения на условно разрешенный вид, отклонения начинаем проектировать и утверждать проект.</w:t>
            </w:r>
          </w:p>
        </w:tc>
        <w:tc>
          <w:tcPr>
            <w:tcW w:w="2126" w:type="dxa"/>
            <w:vMerge w:val="restart"/>
          </w:tcPr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  <w:p w:rsidR="00B07F04" w:rsidRPr="003343CA" w:rsidRDefault="00B07F04" w:rsidP="002B3AAC">
            <w:pPr>
              <w:widowControl w:val="0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  <w:u w:val="single"/>
              </w:rPr>
              <w:t>Комиссией по градостроительному зонированию с учетом результатов публичных слушаний будет подготовлено заключение, содержащее рекомендации по данному проекту и передано Главе города для принятия решения о предоставлении такого разрешения или об отказе в предоставлении такого разрешения</w:t>
            </w:r>
          </w:p>
        </w:tc>
        <w:tc>
          <w:tcPr>
            <w:tcW w:w="2268" w:type="dxa"/>
            <w:vMerge w:val="restart"/>
          </w:tcPr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F96377" w:rsidRDefault="00F96377" w:rsidP="002B3AAC">
            <w:pPr>
              <w:jc w:val="both"/>
              <w:rPr>
                <w:sz w:val="22"/>
                <w:szCs w:val="22"/>
                <w:u w:val="single"/>
              </w:rPr>
            </w:pPr>
          </w:p>
          <w:p w:rsidR="00B07F04" w:rsidRPr="003343CA" w:rsidRDefault="00B07F04" w:rsidP="002B3AAC">
            <w:pPr>
              <w:jc w:val="both"/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Публичные слушания </w:t>
            </w:r>
            <w:r w:rsidRPr="003343CA">
              <w:rPr>
                <w:sz w:val="22"/>
                <w:szCs w:val="22"/>
                <w:u w:val="single"/>
              </w:rPr>
              <w:br/>
              <w:t>по данному проекту состоялись</w:t>
            </w:r>
          </w:p>
          <w:p w:rsidR="00B07F04" w:rsidRPr="003343CA" w:rsidRDefault="00B07F04" w:rsidP="002B3AAC">
            <w:pPr>
              <w:widowControl w:val="0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B07F04" w:rsidRPr="003343CA" w:rsidTr="00BB2B34">
        <w:trPr>
          <w:trHeight w:val="702"/>
        </w:trPr>
        <w:tc>
          <w:tcPr>
            <w:tcW w:w="563" w:type="dxa"/>
          </w:tcPr>
          <w:p w:rsidR="00B07F04" w:rsidRPr="003343CA" w:rsidRDefault="00B07F04" w:rsidP="002B3AA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134" w:type="dxa"/>
            <w:shd w:val="clear" w:color="auto" w:fill="auto"/>
          </w:tcPr>
          <w:p w:rsidR="00B07F04" w:rsidRPr="00B07F04" w:rsidRDefault="00B07F04" w:rsidP="00BB2B34">
            <w:pPr>
              <w:widowControl w:val="0"/>
              <w:rPr>
                <w:sz w:val="22"/>
                <w:szCs w:val="22"/>
              </w:rPr>
            </w:pPr>
            <w:r w:rsidRPr="00B07F04">
              <w:rPr>
                <w:sz w:val="22"/>
                <w:szCs w:val="22"/>
              </w:rPr>
              <w:t>Сорич И.А.- директор департамента архитектуры и градостроительства.</w:t>
            </w:r>
          </w:p>
        </w:tc>
        <w:tc>
          <w:tcPr>
            <w:tcW w:w="3399" w:type="dxa"/>
            <w:shd w:val="clear" w:color="auto" w:fill="auto"/>
          </w:tcPr>
          <w:p w:rsidR="00B07F04" w:rsidRPr="00B07F04" w:rsidRDefault="00B07F04" w:rsidP="002B3AAC">
            <w:pPr>
              <w:widowControl w:val="0"/>
              <w:jc w:val="both"/>
              <w:rPr>
                <w:sz w:val="20"/>
                <w:szCs w:val="20"/>
              </w:rPr>
            </w:pPr>
            <w:r w:rsidRPr="00B07F04">
              <w:rPr>
                <w:sz w:val="20"/>
                <w:szCs w:val="20"/>
              </w:rPr>
              <w:t xml:space="preserve">- уточнил реконструкция </w:t>
            </w:r>
            <w:proofErr w:type="spellStart"/>
            <w:proofErr w:type="gramStart"/>
            <w:r w:rsidRPr="00B07F04">
              <w:rPr>
                <w:sz w:val="20"/>
                <w:szCs w:val="20"/>
              </w:rPr>
              <w:t>плани</w:t>
            </w:r>
            <w:r w:rsidR="0059126B">
              <w:rPr>
                <w:sz w:val="20"/>
                <w:szCs w:val="20"/>
              </w:rPr>
              <w:t>-</w:t>
            </w:r>
            <w:r w:rsidRPr="00B07F04">
              <w:rPr>
                <w:sz w:val="20"/>
                <w:szCs w:val="20"/>
              </w:rPr>
              <w:t>руется</w:t>
            </w:r>
            <w:proofErr w:type="spellEnd"/>
            <w:proofErr w:type="gramEnd"/>
            <w:r w:rsidRPr="00B07F04">
              <w:rPr>
                <w:sz w:val="20"/>
                <w:szCs w:val="20"/>
              </w:rPr>
              <w:t xml:space="preserve"> только внутри или еще и снаружи (обустройство входной группы)</w:t>
            </w:r>
            <w:r w:rsidR="0059126B">
              <w:rPr>
                <w:sz w:val="20"/>
                <w:szCs w:val="20"/>
              </w:rPr>
              <w:t>;</w:t>
            </w:r>
          </w:p>
          <w:p w:rsidR="00B07F04" w:rsidRPr="00B07F04" w:rsidRDefault="00B07F04" w:rsidP="002B3AAC">
            <w:pPr>
              <w:widowControl w:val="0"/>
              <w:jc w:val="both"/>
              <w:rPr>
                <w:sz w:val="20"/>
                <w:szCs w:val="20"/>
              </w:rPr>
            </w:pPr>
            <w:r w:rsidRPr="00B07F04">
              <w:rPr>
                <w:sz w:val="20"/>
                <w:szCs w:val="20"/>
              </w:rPr>
              <w:t>- уточнил, что красные линии проходят по границе земельного участка.</w:t>
            </w:r>
          </w:p>
        </w:tc>
        <w:tc>
          <w:tcPr>
            <w:tcW w:w="2126" w:type="dxa"/>
            <w:vMerge/>
          </w:tcPr>
          <w:p w:rsidR="00B07F04" w:rsidRPr="003343CA" w:rsidRDefault="00B07F04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</w:tc>
        <w:tc>
          <w:tcPr>
            <w:tcW w:w="2268" w:type="dxa"/>
            <w:vMerge/>
          </w:tcPr>
          <w:p w:rsidR="00B07F04" w:rsidRPr="003343CA" w:rsidRDefault="00B07F04" w:rsidP="002B3AAC">
            <w:pPr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B07F04" w:rsidRPr="003343CA" w:rsidTr="00BB2B34">
        <w:trPr>
          <w:trHeight w:val="702"/>
        </w:trPr>
        <w:tc>
          <w:tcPr>
            <w:tcW w:w="563" w:type="dxa"/>
          </w:tcPr>
          <w:p w:rsidR="00B07F04" w:rsidRPr="003343CA" w:rsidRDefault="00B07F04" w:rsidP="002B3AA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134" w:type="dxa"/>
            <w:shd w:val="clear" w:color="auto" w:fill="auto"/>
          </w:tcPr>
          <w:p w:rsidR="00B07F04" w:rsidRPr="00B07F04" w:rsidRDefault="00B07F04" w:rsidP="00BB2B34">
            <w:pPr>
              <w:widowControl w:val="0"/>
              <w:rPr>
                <w:sz w:val="22"/>
                <w:szCs w:val="22"/>
              </w:rPr>
            </w:pPr>
            <w:r w:rsidRPr="00B07F04">
              <w:rPr>
                <w:sz w:val="22"/>
                <w:szCs w:val="22"/>
              </w:rPr>
              <w:t>Кучин А.С- депутат Думы г. Сургута.</w:t>
            </w:r>
          </w:p>
        </w:tc>
        <w:tc>
          <w:tcPr>
            <w:tcW w:w="3399" w:type="dxa"/>
            <w:shd w:val="clear" w:color="auto" w:fill="auto"/>
          </w:tcPr>
          <w:p w:rsidR="00B07F04" w:rsidRPr="00B07F04" w:rsidRDefault="00B07F04" w:rsidP="002B3AAC">
            <w:pPr>
              <w:widowControl w:val="0"/>
              <w:jc w:val="both"/>
              <w:rPr>
                <w:sz w:val="20"/>
                <w:szCs w:val="20"/>
              </w:rPr>
            </w:pPr>
            <w:r w:rsidRPr="00B07F04">
              <w:rPr>
                <w:sz w:val="20"/>
                <w:szCs w:val="20"/>
              </w:rPr>
              <w:t xml:space="preserve">- участок проходит через красные линии; </w:t>
            </w:r>
          </w:p>
          <w:p w:rsidR="00B07F04" w:rsidRPr="00B07F04" w:rsidRDefault="00B07F04" w:rsidP="002B3AAC">
            <w:pPr>
              <w:widowControl w:val="0"/>
              <w:jc w:val="both"/>
              <w:rPr>
                <w:sz w:val="20"/>
                <w:szCs w:val="20"/>
              </w:rPr>
            </w:pPr>
            <w:r w:rsidRPr="00B07F04">
              <w:rPr>
                <w:sz w:val="20"/>
                <w:szCs w:val="20"/>
              </w:rPr>
              <w:t>-какая территориальная зона там была ранее</w:t>
            </w:r>
            <w:r w:rsidR="0059126B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</w:tcPr>
          <w:p w:rsidR="00B07F04" w:rsidRPr="003343CA" w:rsidRDefault="00B07F04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</w:tc>
        <w:tc>
          <w:tcPr>
            <w:tcW w:w="2268" w:type="dxa"/>
            <w:vMerge/>
          </w:tcPr>
          <w:p w:rsidR="00B07F04" w:rsidRPr="003343CA" w:rsidRDefault="00B07F04" w:rsidP="002B3AAC">
            <w:pPr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B07F04" w:rsidRPr="003343CA" w:rsidTr="00BB2B34">
        <w:trPr>
          <w:trHeight w:val="702"/>
        </w:trPr>
        <w:tc>
          <w:tcPr>
            <w:tcW w:w="563" w:type="dxa"/>
          </w:tcPr>
          <w:p w:rsidR="00B07F04" w:rsidRPr="003343CA" w:rsidRDefault="00B07F04" w:rsidP="002B3AA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134" w:type="dxa"/>
            <w:shd w:val="clear" w:color="auto" w:fill="auto"/>
          </w:tcPr>
          <w:p w:rsidR="00B07F04" w:rsidRPr="00B07F04" w:rsidRDefault="00B07F04" w:rsidP="00BB2B34">
            <w:pPr>
              <w:widowControl w:val="0"/>
              <w:rPr>
                <w:sz w:val="22"/>
                <w:szCs w:val="22"/>
              </w:rPr>
            </w:pPr>
            <w:r w:rsidRPr="00B07F04">
              <w:rPr>
                <w:sz w:val="22"/>
                <w:szCs w:val="22"/>
              </w:rPr>
              <w:t>Селянина М.Ю.</w:t>
            </w:r>
          </w:p>
          <w:p w:rsidR="00B07F04" w:rsidRPr="00B07F04" w:rsidRDefault="00B07F04" w:rsidP="00BB2B34">
            <w:pPr>
              <w:widowControl w:val="0"/>
              <w:rPr>
                <w:sz w:val="22"/>
                <w:szCs w:val="22"/>
              </w:rPr>
            </w:pPr>
            <w:r w:rsidRPr="00B07F04">
              <w:rPr>
                <w:sz w:val="22"/>
                <w:szCs w:val="22"/>
              </w:rPr>
              <w:t xml:space="preserve">Директор </w:t>
            </w:r>
            <w:proofErr w:type="spellStart"/>
            <w:r w:rsidRPr="00B07F04">
              <w:rPr>
                <w:sz w:val="22"/>
                <w:szCs w:val="22"/>
              </w:rPr>
              <w:t>Сургутского</w:t>
            </w:r>
            <w:proofErr w:type="spellEnd"/>
            <w:r w:rsidRPr="00B07F04">
              <w:rPr>
                <w:sz w:val="22"/>
                <w:szCs w:val="22"/>
              </w:rPr>
              <w:t xml:space="preserve"> краеведческого музея</w:t>
            </w:r>
          </w:p>
        </w:tc>
        <w:tc>
          <w:tcPr>
            <w:tcW w:w="3399" w:type="dxa"/>
            <w:shd w:val="clear" w:color="auto" w:fill="auto"/>
          </w:tcPr>
          <w:p w:rsidR="00B07F04" w:rsidRPr="00B07F04" w:rsidRDefault="00B07F04" w:rsidP="002B3AAC">
            <w:pPr>
              <w:widowControl w:val="0"/>
              <w:jc w:val="both"/>
              <w:rPr>
                <w:sz w:val="20"/>
                <w:szCs w:val="20"/>
              </w:rPr>
            </w:pPr>
            <w:r w:rsidRPr="00B07F04">
              <w:rPr>
                <w:sz w:val="20"/>
                <w:szCs w:val="20"/>
              </w:rPr>
              <w:t>- вопрос о том, что это будет за офис</w:t>
            </w:r>
            <w:r w:rsidR="0059126B">
              <w:rPr>
                <w:sz w:val="20"/>
                <w:szCs w:val="20"/>
              </w:rPr>
              <w:t>?</w:t>
            </w:r>
          </w:p>
          <w:p w:rsidR="00B07F04" w:rsidRPr="00B07F04" w:rsidRDefault="00B07F04" w:rsidP="002B3AAC">
            <w:pPr>
              <w:widowControl w:val="0"/>
              <w:jc w:val="both"/>
              <w:rPr>
                <w:sz w:val="20"/>
                <w:szCs w:val="20"/>
              </w:rPr>
            </w:pPr>
            <w:r w:rsidRPr="00B07F04">
              <w:rPr>
                <w:sz w:val="20"/>
                <w:szCs w:val="20"/>
              </w:rPr>
              <w:t xml:space="preserve">- необходимо эскизный проект </w:t>
            </w:r>
            <w:proofErr w:type="spellStart"/>
            <w:proofErr w:type="gramStart"/>
            <w:r w:rsidRPr="00B07F04">
              <w:rPr>
                <w:sz w:val="20"/>
                <w:szCs w:val="20"/>
              </w:rPr>
              <w:t>впи</w:t>
            </w:r>
            <w:r w:rsidR="0059126B">
              <w:rPr>
                <w:sz w:val="20"/>
                <w:szCs w:val="20"/>
              </w:rPr>
              <w:t>-</w:t>
            </w:r>
            <w:r w:rsidRPr="00B07F04">
              <w:rPr>
                <w:sz w:val="20"/>
                <w:szCs w:val="20"/>
              </w:rPr>
              <w:t>сать</w:t>
            </w:r>
            <w:proofErr w:type="spellEnd"/>
            <w:proofErr w:type="gramEnd"/>
            <w:r w:rsidRPr="00B07F04">
              <w:rPr>
                <w:sz w:val="20"/>
                <w:szCs w:val="20"/>
              </w:rPr>
              <w:t xml:space="preserve"> в улицу;</w:t>
            </w:r>
          </w:p>
          <w:p w:rsidR="00B07F04" w:rsidRPr="00B07F04" w:rsidRDefault="00B07F04" w:rsidP="002B3AAC">
            <w:pPr>
              <w:widowControl w:val="0"/>
              <w:jc w:val="both"/>
              <w:rPr>
                <w:sz w:val="20"/>
                <w:szCs w:val="20"/>
              </w:rPr>
            </w:pPr>
            <w:r w:rsidRPr="00B07F04">
              <w:rPr>
                <w:sz w:val="20"/>
                <w:szCs w:val="20"/>
              </w:rPr>
              <w:t>- Дом Салманова является объектом культурного наследия регионального значения и как раз охранная зона проходит по границе этой улицы. Ваш объект входит в границы улицы;</w:t>
            </w:r>
          </w:p>
          <w:p w:rsidR="00B07F04" w:rsidRPr="00B07F04" w:rsidRDefault="00B07F04" w:rsidP="002B3AAC">
            <w:pPr>
              <w:widowControl w:val="0"/>
              <w:jc w:val="both"/>
              <w:rPr>
                <w:sz w:val="20"/>
                <w:szCs w:val="20"/>
              </w:rPr>
            </w:pPr>
            <w:r w:rsidRPr="00B07F04">
              <w:rPr>
                <w:sz w:val="20"/>
                <w:szCs w:val="20"/>
              </w:rPr>
              <w:t>- вопрос по стоянке автотранспорта, въезду;</w:t>
            </w:r>
          </w:p>
          <w:p w:rsidR="00B07F04" w:rsidRPr="00B07F04" w:rsidRDefault="00B07F04" w:rsidP="002B3AAC">
            <w:pPr>
              <w:widowControl w:val="0"/>
              <w:jc w:val="both"/>
              <w:rPr>
                <w:sz w:val="20"/>
                <w:szCs w:val="20"/>
              </w:rPr>
            </w:pPr>
            <w:r w:rsidRPr="00B07F04">
              <w:rPr>
                <w:sz w:val="20"/>
                <w:szCs w:val="20"/>
              </w:rPr>
              <w:t>- когда будет эскизный проект</w:t>
            </w:r>
          </w:p>
        </w:tc>
        <w:tc>
          <w:tcPr>
            <w:tcW w:w="2126" w:type="dxa"/>
            <w:vMerge/>
          </w:tcPr>
          <w:p w:rsidR="00B07F04" w:rsidRPr="003343CA" w:rsidRDefault="00B07F04" w:rsidP="002B3AAC">
            <w:pPr>
              <w:widowControl w:val="0"/>
              <w:rPr>
                <w:sz w:val="22"/>
                <w:szCs w:val="22"/>
                <w:u w:val="single"/>
              </w:rPr>
            </w:pPr>
          </w:p>
        </w:tc>
        <w:tc>
          <w:tcPr>
            <w:tcW w:w="2268" w:type="dxa"/>
            <w:vMerge/>
          </w:tcPr>
          <w:p w:rsidR="00B07F04" w:rsidRPr="003343CA" w:rsidRDefault="00B07F04" w:rsidP="002B3AAC">
            <w:pPr>
              <w:jc w:val="both"/>
              <w:rPr>
                <w:sz w:val="22"/>
                <w:szCs w:val="22"/>
                <w:u w:val="single"/>
              </w:rPr>
            </w:pPr>
          </w:p>
        </w:tc>
      </w:tr>
    </w:tbl>
    <w:p w:rsidR="0001019F" w:rsidRPr="008442F7" w:rsidRDefault="0001019F" w:rsidP="005066CC">
      <w:pPr>
        <w:jc w:val="both"/>
        <w:rPr>
          <w:sz w:val="22"/>
          <w:szCs w:val="22"/>
        </w:rPr>
      </w:pPr>
    </w:p>
    <w:p w:rsidR="00D85019" w:rsidRDefault="00D85019" w:rsidP="009D077A">
      <w:pPr>
        <w:ind w:firstLine="709"/>
        <w:jc w:val="both"/>
        <w:rPr>
          <w:rStyle w:val="a5"/>
        </w:rPr>
      </w:pPr>
      <w:r w:rsidRPr="00081419">
        <w:lastRenderedPageBreak/>
        <w:t xml:space="preserve">Подробная запись проведения публичных слушаний размещена </w:t>
      </w:r>
      <w:r w:rsidR="00081419">
        <w:br/>
      </w:r>
      <w:r w:rsidRPr="00081419">
        <w:t>на официально</w:t>
      </w:r>
      <w:r w:rsidR="00081419" w:rsidRPr="00081419">
        <w:t xml:space="preserve">м портале Администрации города </w:t>
      </w:r>
      <w:r w:rsidRPr="00081419">
        <w:t>в разделе - Публичные слушания- Архив видео/аудио трансляций публичных мероприятий</w:t>
      </w:r>
      <w:r w:rsidRPr="00081419">
        <w:rPr>
          <w:sz w:val="26"/>
          <w:szCs w:val="26"/>
        </w:rPr>
        <w:t xml:space="preserve"> </w:t>
      </w:r>
      <w:hyperlink r:id="rId8" w:history="1">
        <w:r w:rsidRPr="00AD75E1">
          <w:rPr>
            <w:rStyle w:val="a5"/>
          </w:rPr>
          <w:t>https://admsurgut.ru/rubric/962/Arhiv-videoaudio--</w:t>
        </w:r>
        <w:proofErr w:type="spellStart"/>
        <w:r w:rsidRPr="00AD75E1">
          <w:rPr>
            <w:rStyle w:val="a5"/>
          </w:rPr>
          <w:t>translyaciy-publichnyh-meropriyatiy</w:t>
        </w:r>
        <w:proofErr w:type="spellEnd"/>
      </w:hyperlink>
    </w:p>
    <w:p w:rsidR="00951A7E" w:rsidRPr="0049444A" w:rsidRDefault="00951A7E" w:rsidP="0049444A">
      <w:pPr>
        <w:jc w:val="both"/>
        <w:rPr>
          <w:sz w:val="26"/>
          <w:szCs w:val="26"/>
        </w:rPr>
      </w:pPr>
    </w:p>
    <w:p w:rsidR="00734438" w:rsidRDefault="000D119A" w:rsidP="00AD75E1">
      <w:pPr>
        <w:ind w:firstLine="709"/>
        <w:jc w:val="both"/>
      </w:pPr>
      <w:r w:rsidRPr="00081419">
        <w:t>Приложение: перечень принявших участие в рассмотрении проекта уч</w:t>
      </w:r>
      <w:r w:rsidR="00276608" w:rsidRPr="00081419">
        <w:t xml:space="preserve">астников </w:t>
      </w:r>
      <w:r w:rsidR="00C13403">
        <w:t>публичных слушаний на 2</w:t>
      </w:r>
      <w:r w:rsidR="00094B49" w:rsidRPr="00081419">
        <w:t xml:space="preserve"> </w:t>
      </w:r>
      <w:r w:rsidRPr="00081419">
        <w:t>лист</w:t>
      </w:r>
      <w:r w:rsidR="00C13403">
        <w:t>ах</w:t>
      </w:r>
      <w:r w:rsidR="00AD75E1">
        <w:t>.</w:t>
      </w:r>
    </w:p>
    <w:p w:rsidR="00734438" w:rsidRDefault="00734438" w:rsidP="0049444A">
      <w:pPr>
        <w:jc w:val="both"/>
      </w:pPr>
    </w:p>
    <w:p w:rsidR="00EF154B" w:rsidRPr="00081419" w:rsidRDefault="00EF154B" w:rsidP="0049444A">
      <w:pPr>
        <w:jc w:val="both"/>
      </w:pPr>
      <w:r w:rsidRPr="00081419">
        <w:t>Сопредседатель комиссии по градостроительному зонированию:</w:t>
      </w:r>
    </w:p>
    <w:p w:rsidR="000D119A" w:rsidRPr="00081419" w:rsidRDefault="00EF154B" w:rsidP="0049444A">
      <w:pPr>
        <w:jc w:val="both"/>
      </w:pPr>
      <w:r w:rsidRPr="008442F7">
        <w:t>__________ /</w:t>
      </w:r>
      <w:r w:rsidR="006E6C66" w:rsidRPr="008442F7">
        <w:t>Сорич И.А.</w:t>
      </w:r>
    </w:p>
    <w:p w:rsidR="00EF154B" w:rsidRPr="00081419" w:rsidRDefault="00EF154B" w:rsidP="0049444A">
      <w:pPr>
        <w:jc w:val="both"/>
      </w:pPr>
    </w:p>
    <w:p w:rsidR="000D119A" w:rsidRPr="00081419" w:rsidRDefault="000D119A" w:rsidP="0049444A">
      <w:pPr>
        <w:jc w:val="both"/>
      </w:pPr>
      <w:r w:rsidRPr="00081419">
        <w:t>Секретарь</w:t>
      </w:r>
      <w:r w:rsidR="00276608" w:rsidRPr="00081419">
        <w:t xml:space="preserve"> публичных слушаний</w:t>
      </w:r>
      <w:r w:rsidRPr="00081419">
        <w:t>:</w:t>
      </w:r>
    </w:p>
    <w:p w:rsidR="00087A21" w:rsidRPr="00081419" w:rsidRDefault="00557F76" w:rsidP="0049444A">
      <w:pPr>
        <w:jc w:val="both"/>
      </w:pPr>
      <w:r w:rsidRPr="00081419">
        <w:t>_________</w:t>
      </w:r>
      <w:r w:rsidR="00E76B67" w:rsidRPr="00081419">
        <w:t xml:space="preserve"> </w:t>
      </w:r>
      <w:r w:rsidRPr="00081419">
        <w:t>/</w:t>
      </w:r>
      <w:r w:rsidR="000429B5">
        <w:t>Яцик О.С.</w:t>
      </w:r>
    </w:p>
    <w:sectPr w:rsidR="00087A21" w:rsidRPr="00081419" w:rsidSect="0049444A">
      <w:footerReference w:type="default" r:id="rId9"/>
      <w:pgSz w:w="11906" w:h="16838"/>
      <w:pgMar w:top="568" w:right="707" w:bottom="709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ED2" w:rsidRDefault="00582ED2" w:rsidP="00E76B67">
      <w:r>
        <w:separator/>
      </w:r>
    </w:p>
  </w:endnote>
  <w:endnote w:type="continuationSeparator" w:id="0">
    <w:p w:rsidR="00582ED2" w:rsidRDefault="00582ED2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582ED2" w:rsidRPr="00AD75E1" w:rsidRDefault="00582ED2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A83012">
          <w:rPr>
            <w:noProof/>
            <w:sz w:val="20"/>
            <w:szCs w:val="20"/>
          </w:rPr>
          <w:t>14</w:t>
        </w:r>
        <w:r w:rsidRPr="00AD75E1">
          <w:rPr>
            <w:sz w:val="20"/>
            <w:szCs w:val="20"/>
          </w:rPr>
          <w:fldChar w:fldCharType="end"/>
        </w:r>
      </w:p>
    </w:sdtContent>
  </w:sdt>
  <w:p w:rsidR="00582ED2" w:rsidRDefault="00582ED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ED2" w:rsidRDefault="00582ED2" w:rsidP="00E76B67">
      <w:r>
        <w:separator/>
      </w:r>
    </w:p>
  </w:footnote>
  <w:footnote w:type="continuationSeparator" w:id="0">
    <w:p w:rsidR="00582ED2" w:rsidRDefault="00582ED2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00785"/>
    <w:rsid w:val="0001019F"/>
    <w:rsid w:val="0001741D"/>
    <w:rsid w:val="00024FA5"/>
    <w:rsid w:val="00036683"/>
    <w:rsid w:val="000429B5"/>
    <w:rsid w:val="0004314D"/>
    <w:rsid w:val="00046379"/>
    <w:rsid w:val="00056CC3"/>
    <w:rsid w:val="00060294"/>
    <w:rsid w:val="00066B80"/>
    <w:rsid w:val="000744CD"/>
    <w:rsid w:val="0007655E"/>
    <w:rsid w:val="00081419"/>
    <w:rsid w:val="00082EBD"/>
    <w:rsid w:val="00083792"/>
    <w:rsid w:val="00087A21"/>
    <w:rsid w:val="00094B49"/>
    <w:rsid w:val="00095887"/>
    <w:rsid w:val="00097330"/>
    <w:rsid w:val="000A113D"/>
    <w:rsid w:val="000A37EA"/>
    <w:rsid w:val="000B3404"/>
    <w:rsid w:val="000B6FF0"/>
    <w:rsid w:val="000C19FD"/>
    <w:rsid w:val="000C1E58"/>
    <w:rsid w:val="000C2159"/>
    <w:rsid w:val="000D119A"/>
    <w:rsid w:val="000F6ABE"/>
    <w:rsid w:val="00107888"/>
    <w:rsid w:val="001351AD"/>
    <w:rsid w:val="00135C78"/>
    <w:rsid w:val="00137F05"/>
    <w:rsid w:val="001477F5"/>
    <w:rsid w:val="001559C9"/>
    <w:rsid w:val="001670C2"/>
    <w:rsid w:val="00172863"/>
    <w:rsid w:val="0017407F"/>
    <w:rsid w:val="00181ED9"/>
    <w:rsid w:val="00181EE5"/>
    <w:rsid w:val="001858F5"/>
    <w:rsid w:val="001931E1"/>
    <w:rsid w:val="001961D3"/>
    <w:rsid w:val="001B4F5F"/>
    <w:rsid w:val="001B73E0"/>
    <w:rsid w:val="001D287C"/>
    <w:rsid w:val="001F4772"/>
    <w:rsid w:val="001F5842"/>
    <w:rsid w:val="0020061C"/>
    <w:rsid w:val="0020433D"/>
    <w:rsid w:val="0022519D"/>
    <w:rsid w:val="00232ADF"/>
    <w:rsid w:val="00236084"/>
    <w:rsid w:val="002430E3"/>
    <w:rsid w:val="002731FA"/>
    <w:rsid w:val="002740C2"/>
    <w:rsid w:val="0027476D"/>
    <w:rsid w:val="00276608"/>
    <w:rsid w:val="00282DF7"/>
    <w:rsid w:val="00294A08"/>
    <w:rsid w:val="002B3AAC"/>
    <w:rsid w:val="002B3EE7"/>
    <w:rsid w:val="002B4E9D"/>
    <w:rsid w:val="002B6355"/>
    <w:rsid w:val="002C0EB1"/>
    <w:rsid w:val="002C0F56"/>
    <w:rsid w:val="002D0024"/>
    <w:rsid w:val="002D5B83"/>
    <w:rsid w:val="002E2F46"/>
    <w:rsid w:val="0030195F"/>
    <w:rsid w:val="00305A93"/>
    <w:rsid w:val="00310B60"/>
    <w:rsid w:val="003343CA"/>
    <w:rsid w:val="003364B9"/>
    <w:rsid w:val="0033731B"/>
    <w:rsid w:val="0033748B"/>
    <w:rsid w:val="00340634"/>
    <w:rsid w:val="003475FF"/>
    <w:rsid w:val="00347BEA"/>
    <w:rsid w:val="0035509B"/>
    <w:rsid w:val="00357E72"/>
    <w:rsid w:val="0036161A"/>
    <w:rsid w:val="003A72A9"/>
    <w:rsid w:val="003A7EC2"/>
    <w:rsid w:val="003B394C"/>
    <w:rsid w:val="003C0535"/>
    <w:rsid w:val="003C1661"/>
    <w:rsid w:val="003D0319"/>
    <w:rsid w:val="003D42C1"/>
    <w:rsid w:val="003E3AB4"/>
    <w:rsid w:val="003F1BED"/>
    <w:rsid w:val="004010DB"/>
    <w:rsid w:val="004221EF"/>
    <w:rsid w:val="00425490"/>
    <w:rsid w:val="00446FA9"/>
    <w:rsid w:val="004558DB"/>
    <w:rsid w:val="00460C78"/>
    <w:rsid w:val="004668AA"/>
    <w:rsid w:val="00476F3B"/>
    <w:rsid w:val="00490738"/>
    <w:rsid w:val="004925D1"/>
    <w:rsid w:val="00492BDD"/>
    <w:rsid w:val="0049444A"/>
    <w:rsid w:val="004A5795"/>
    <w:rsid w:val="004A6AD8"/>
    <w:rsid w:val="004B4892"/>
    <w:rsid w:val="004B5AE1"/>
    <w:rsid w:val="004B710F"/>
    <w:rsid w:val="004B7878"/>
    <w:rsid w:val="004D070D"/>
    <w:rsid w:val="004D609A"/>
    <w:rsid w:val="004F1335"/>
    <w:rsid w:val="00501D6A"/>
    <w:rsid w:val="005048C6"/>
    <w:rsid w:val="005066CC"/>
    <w:rsid w:val="00507049"/>
    <w:rsid w:val="005071FC"/>
    <w:rsid w:val="005121A8"/>
    <w:rsid w:val="00530F94"/>
    <w:rsid w:val="00532CC6"/>
    <w:rsid w:val="00533B81"/>
    <w:rsid w:val="00535FE6"/>
    <w:rsid w:val="0054475D"/>
    <w:rsid w:val="00555EA7"/>
    <w:rsid w:val="00557F76"/>
    <w:rsid w:val="00560038"/>
    <w:rsid w:val="005648B3"/>
    <w:rsid w:val="00572FF2"/>
    <w:rsid w:val="005762A5"/>
    <w:rsid w:val="00582ED2"/>
    <w:rsid w:val="0059126B"/>
    <w:rsid w:val="00592193"/>
    <w:rsid w:val="005A10A0"/>
    <w:rsid w:val="005A299B"/>
    <w:rsid w:val="005B5459"/>
    <w:rsid w:val="005B71B6"/>
    <w:rsid w:val="005C2AED"/>
    <w:rsid w:val="005C511E"/>
    <w:rsid w:val="005C69DA"/>
    <w:rsid w:val="005D0EC1"/>
    <w:rsid w:val="005E3610"/>
    <w:rsid w:val="005E750C"/>
    <w:rsid w:val="005F24FB"/>
    <w:rsid w:val="005F32FD"/>
    <w:rsid w:val="0062030C"/>
    <w:rsid w:val="00620BFD"/>
    <w:rsid w:val="00623A18"/>
    <w:rsid w:val="00631534"/>
    <w:rsid w:val="00634060"/>
    <w:rsid w:val="0064307D"/>
    <w:rsid w:val="00651B70"/>
    <w:rsid w:val="00657FAC"/>
    <w:rsid w:val="006709D0"/>
    <w:rsid w:val="006728A9"/>
    <w:rsid w:val="006874EE"/>
    <w:rsid w:val="00693933"/>
    <w:rsid w:val="006B04EB"/>
    <w:rsid w:val="006C022D"/>
    <w:rsid w:val="006C0DAF"/>
    <w:rsid w:val="006C1E5C"/>
    <w:rsid w:val="006D3E56"/>
    <w:rsid w:val="006D6CD4"/>
    <w:rsid w:val="006D7A9F"/>
    <w:rsid w:val="006E33BF"/>
    <w:rsid w:val="006E6C66"/>
    <w:rsid w:val="006E7DFC"/>
    <w:rsid w:val="006F5EF5"/>
    <w:rsid w:val="00700269"/>
    <w:rsid w:val="00701DB7"/>
    <w:rsid w:val="007165FB"/>
    <w:rsid w:val="00734438"/>
    <w:rsid w:val="00746B05"/>
    <w:rsid w:val="00754C30"/>
    <w:rsid w:val="00760BE3"/>
    <w:rsid w:val="0076568E"/>
    <w:rsid w:val="007759CD"/>
    <w:rsid w:val="0077624D"/>
    <w:rsid w:val="00776897"/>
    <w:rsid w:val="00784BEE"/>
    <w:rsid w:val="007873F3"/>
    <w:rsid w:val="007A3DE9"/>
    <w:rsid w:val="007C205D"/>
    <w:rsid w:val="007C291D"/>
    <w:rsid w:val="007D1A46"/>
    <w:rsid w:val="007E26D0"/>
    <w:rsid w:val="007F4FD9"/>
    <w:rsid w:val="007F7F05"/>
    <w:rsid w:val="00815C8B"/>
    <w:rsid w:val="008442F7"/>
    <w:rsid w:val="00846380"/>
    <w:rsid w:val="008477C2"/>
    <w:rsid w:val="00856EC3"/>
    <w:rsid w:val="0086007C"/>
    <w:rsid w:val="00873FC0"/>
    <w:rsid w:val="008778D7"/>
    <w:rsid w:val="0088069E"/>
    <w:rsid w:val="00882FCC"/>
    <w:rsid w:val="0088568E"/>
    <w:rsid w:val="008863B9"/>
    <w:rsid w:val="0089342A"/>
    <w:rsid w:val="008A04A9"/>
    <w:rsid w:val="008A05C8"/>
    <w:rsid w:val="008A5912"/>
    <w:rsid w:val="008B25F2"/>
    <w:rsid w:val="008C0115"/>
    <w:rsid w:val="008C1862"/>
    <w:rsid w:val="008E1651"/>
    <w:rsid w:val="008F2256"/>
    <w:rsid w:val="008F6743"/>
    <w:rsid w:val="008F78A6"/>
    <w:rsid w:val="0093009C"/>
    <w:rsid w:val="009316C4"/>
    <w:rsid w:val="00951A7E"/>
    <w:rsid w:val="00951B4A"/>
    <w:rsid w:val="00951E03"/>
    <w:rsid w:val="00956B3A"/>
    <w:rsid w:val="0097414F"/>
    <w:rsid w:val="009741D9"/>
    <w:rsid w:val="00980279"/>
    <w:rsid w:val="00987116"/>
    <w:rsid w:val="009A260E"/>
    <w:rsid w:val="009B09FE"/>
    <w:rsid w:val="009B650D"/>
    <w:rsid w:val="009D077A"/>
    <w:rsid w:val="009D2928"/>
    <w:rsid w:val="009D7A27"/>
    <w:rsid w:val="00A02AA7"/>
    <w:rsid w:val="00A0378F"/>
    <w:rsid w:val="00A179D2"/>
    <w:rsid w:val="00A17C71"/>
    <w:rsid w:val="00A3363E"/>
    <w:rsid w:val="00A354D8"/>
    <w:rsid w:val="00A375B0"/>
    <w:rsid w:val="00A41534"/>
    <w:rsid w:val="00A50EE5"/>
    <w:rsid w:val="00A533B0"/>
    <w:rsid w:val="00A82C2B"/>
    <w:rsid w:val="00A83012"/>
    <w:rsid w:val="00AA329E"/>
    <w:rsid w:val="00AA6D41"/>
    <w:rsid w:val="00AB40E3"/>
    <w:rsid w:val="00AB4E49"/>
    <w:rsid w:val="00AB5873"/>
    <w:rsid w:val="00AC10F4"/>
    <w:rsid w:val="00AC79AD"/>
    <w:rsid w:val="00AD67A1"/>
    <w:rsid w:val="00AD6934"/>
    <w:rsid w:val="00AD6E76"/>
    <w:rsid w:val="00AD75E1"/>
    <w:rsid w:val="00AE474F"/>
    <w:rsid w:val="00AE529A"/>
    <w:rsid w:val="00AE76DF"/>
    <w:rsid w:val="00AE7789"/>
    <w:rsid w:val="00B06D08"/>
    <w:rsid w:val="00B0700F"/>
    <w:rsid w:val="00B07F04"/>
    <w:rsid w:val="00B1072D"/>
    <w:rsid w:val="00B166CD"/>
    <w:rsid w:val="00B2152E"/>
    <w:rsid w:val="00B34D9F"/>
    <w:rsid w:val="00B355B3"/>
    <w:rsid w:val="00B3747F"/>
    <w:rsid w:val="00B44309"/>
    <w:rsid w:val="00B45ABB"/>
    <w:rsid w:val="00B45E9D"/>
    <w:rsid w:val="00B60436"/>
    <w:rsid w:val="00B6046C"/>
    <w:rsid w:val="00B64C3C"/>
    <w:rsid w:val="00B80823"/>
    <w:rsid w:val="00B823EB"/>
    <w:rsid w:val="00B86D5C"/>
    <w:rsid w:val="00B90000"/>
    <w:rsid w:val="00BB0CF2"/>
    <w:rsid w:val="00BB2811"/>
    <w:rsid w:val="00BB2B34"/>
    <w:rsid w:val="00BC5016"/>
    <w:rsid w:val="00BC6397"/>
    <w:rsid w:val="00BD2561"/>
    <w:rsid w:val="00BD5D71"/>
    <w:rsid w:val="00BE52DC"/>
    <w:rsid w:val="00BF7A2B"/>
    <w:rsid w:val="00C06CAE"/>
    <w:rsid w:val="00C11F29"/>
    <w:rsid w:val="00C13403"/>
    <w:rsid w:val="00C153E2"/>
    <w:rsid w:val="00C244EB"/>
    <w:rsid w:val="00C2450A"/>
    <w:rsid w:val="00C24E64"/>
    <w:rsid w:val="00C3559F"/>
    <w:rsid w:val="00C36DFC"/>
    <w:rsid w:val="00C722A1"/>
    <w:rsid w:val="00C73604"/>
    <w:rsid w:val="00C74904"/>
    <w:rsid w:val="00C821C4"/>
    <w:rsid w:val="00C85353"/>
    <w:rsid w:val="00C862D1"/>
    <w:rsid w:val="00CA1C12"/>
    <w:rsid w:val="00CA5BF0"/>
    <w:rsid w:val="00CA6AF7"/>
    <w:rsid w:val="00CB0515"/>
    <w:rsid w:val="00CB0F74"/>
    <w:rsid w:val="00CB5BC8"/>
    <w:rsid w:val="00CD3409"/>
    <w:rsid w:val="00CD3F98"/>
    <w:rsid w:val="00D01CC4"/>
    <w:rsid w:val="00D02569"/>
    <w:rsid w:val="00D30A65"/>
    <w:rsid w:val="00D32543"/>
    <w:rsid w:val="00D33601"/>
    <w:rsid w:val="00D378A2"/>
    <w:rsid w:val="00D473F8"/>
    <w:rsid w:val="00D505FD"/>
    <w:rsid w:val="00D56691"/>
    <w:rsid w:val="00D65D07"/>
    <w:rsid w:val="00D66338"/>
    <w:rsid w:val="00D67B75"/>
    <w:rsid w:val="00D83C00"/>
    <w:rsid w:val="00D85019"/>
    <w:rsid w:val="00D8755A"/>
    <w:rsid w:val="00D973F7"/>
    <w:rsid w:val="00DA6BE4"/>
    <w:rsid w:val="00DD1111"/>
    <w:rsid w:val="00DD68F4"/>
    <w:rsid w:val="00DF4EBE"/>
    <w:rsid w:val="00E02005"/>
    <w:rsid w:val="00E10727"/>
    <w:rsid w:val="00E21906"/>
    <w:rsid w:val="00E241F8"/>
    <w:rsid w:val="00E34F89"/>
    <w:rsid w:val="00E5490B"/>
    <w:rsid w:val="00E57940"/>
    <w:rsid w:val="00E61574"/>
    <w:rsid w:val="00E71559"/>
    <w:rsid w:val="00E76B67"/>
    <w:rsid w:val="00E821A6"/>
    <w:rsid w:val="00E822F7"/>
    <w:rsid w:val="00E84C01"/>
    <w:rsid w:val="00E8739D"/>
    <w:rsid w:val="00E8791F"/>
    <w:rsid w:val="00E87CB1"/>
    <w:rsid w:val="00E91736"/>
    <w:rsid w:val="00EB2C30"/>
    <w:rsid w:val="00EC196C"/>
    <w:rsid w:val="00ED13DE"/>
    <w:rsid w:val="00ED328F"/>
    <w:rsid w:val="00EE70F2"/>
    <w:rsid w:val="00EF07BF"/>
    <w:rsid w:val="00EF154B"/>
    <w:rsid w:val="00EF3FCA"/>
    <w:rsid w:val="00EF7668"/>
    <w:rsid w:val="00F00764"/>
    <w:rsid w:val="00F032F0"/>
    <w:rsid w:val="00F03363"/>
    <w:rsid w:val="00F047D5"/>
    <w:rsid w:val="00F05D13"/>
    <w:rsid w:val="00F112ED"/>
    <w:rsid w:val="00F13F04"/>
    <w:rsid w:val="00F14AA7"/>
    <w:rsid w:val="00F43BA2"/>
    <w:rsid w:val="00F56F58"/>
    <w:rsid w:val="00F731CA"/>
    <w:rsid w:val="00F95794"/>
    <w:rsid w:val="00F96377"/>
    <w:rsid w:val="00FA3174"/>
    <w:rsid w:val="00FA5EBD"/>
    <w:rsid w:val="00FA6E08"/>
    <w:rsid w:val="00FA7580"/>
    <w:rsid w:val="00FD130E"/>
    <w:rsid w:val="00FE539C"/>
    <w:rsid w:val="00FE6506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ED8AF54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8AA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  <w:style w:type="paragraph" w:customStyle="1" w:styleId="Default">
    <w:name w:val="Default"/>
    <w:rsid w:val="00066B80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surgut.ru/rubric/962/Arhiv-videoaudio--translyaciy-publichnyh-meropriyati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79703-EEF9-4C22-B6FB-C39CAE266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4330</TotalTime>
  <Pages>14</Pages>
  <Words>4354</Words>
  <Characters>24822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Боровская Нелли Артуровна</cp:lastModifiedBy>
  <cp:revision>285</cp:revision>
  <cp:lastPrinted>2025-03-20T10:17:00Z</cp:lastPrinted>
  <dcterms:created xsi:type="dcterms:W3CDTF">2024-04-03T06:52:00Z</dcterms:created>
  <dcterms:modified xsi:type="dcterms:W3CDTF">2025-03-20T10:18:00Z</dcterms:modified>
</cp:coreProperties>
</file>